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31ABD" w:rsidRPr="00731ABD" w:rsidTr="00731ABD">
        <w:tc>
          <w:tcPr>
            <w:tcW w:w="2689" w:type="dxa"/>
          </w:tcPr>
          <w:p w:rsidR="00731ABD" w:rsidRPr="00731ABD" w:rsidRDefault="00731ABD">
            <w:pPr>
              <w:rPr>
                <w:rFonts w:ascii="Times New Roman" w:hAnsi="Times New Roman" w:cs="Times New Roman"/>
                <w:b/>
              </w:rPr>
            </w:pPr>
            <w:r w:rsidRPr="00731ABD">
              <w:rPr>
                <w:rFonts w:ascii="Times New Roman" w:hAnsi="Times New Roman" w:cs="Times New Roman"/>
                <w:b/>
              </w:rPr>
              <w:t>Wymagane dokumenty:</w:t>
            </w:r>
          </w:p>
        </w:tc>
        <w:tc>
          <w:tcPr>
            <w:tcW w:w="6373" w:type="dxa"/>
          </w:tcPr>
          <w:p w:rsidR="00112364" w:rsidRDefault="00112364" w:rsidP="00914F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dokumenty tożsamości rodziców,</w:t>
            </w:r>
          </w:p>
          <w:p w:rsidR="00112364" w:rsidRDefault="00112364" w:rsidP="00914F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karta ciąży (jeżeli oświadczenie o uznaniu ojcostwa dotyczy </w:t>
            </w:r>
            <w:r w:rsidRPr="00967C9D">
              <w:rPr>
                <w:rFonts w:ascii="Times New Roman" w:hAnsi="Times New Roman" w:cs="Times New Roman"/>
                <w:u w:val="single"/>
              </w:rPr>
              <w:t>dziecka poczętego</w:t>
            </w:r>
            <w:r>
              <w:rPr>
                <w:rFonts w:ascii="Times New Roman" w:hAnsi="Times New Roman" w:cs="Times New Roman"/>
              </w:rPr>
              <w:t>, a jeszcze nienarodzonego),</w:t>
            </w:r>
          </w:p>
          <w:p w:rsidR="00112364" w:rsidRDefault="00967C9D" w:rsidP="00112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 przypadku składania oświadczenia o uznaniu ojcostwa dziecka urodzonego w innej miejscowości niż Gdów, a dla którego jeszcze nie został sporządzony urodzenia, należy ukazać do wglądu dokument potwierdzający datę urodzenia, płeć dziecka (np. karta informacyjna z szpitala).</w:t>
            </w:r>
          </w:p>
          <w:p w:rsidR="00335698" w:rsidRPr="00112364" w:rsidRDefault="00335698" w:rsidP="001123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692F40" w:rsidRDefault="00692F40">
            <w:pPr>
              <w:rPr>
                <w:rFonts w:ascii="Times New Roman" w:hAnsi="Times New Roman" w:cs="Times New Roman"/>
                <w:b/>
              </w:rPr>
            </w:pPr>
            <w:r w:rsidRPr="00692F40">
              <w:rPr>
                <w:rFonts w:ascii="Times New Roman" w:hAnsi="Times New Roman" w:cs="Times New Roman"/>
                <w:b/>
              </w:rPr>
              <w:t>Sposób załatwienia sprawy:</w:t>
            </w:r>
          </w:p>
        </w:tc>
        <w:tc>
          <w:tcPr>
            <w:tcW w:w="6373" w:type="dxa"/>
          </w:tcPr>
          <w:p w:rsidR="00A7504F" w:rsidRPr="00731ABD" w:rsidRDefault="00D1663C" w:rsidP="00A75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złożenie </w:t>
            </w:r>
            <w:r w:rsidR="00A7504F">
              <w:rPr>
                <w:rFonts w:ascii="Times New Roman" w:hAnsi="Times New Roman" w:cs="Times New Roman"/>
              </w:rPr>
              <w:t xml:space="preserve">oświadczenia o uznaniu ojcostwa przed kierownikiem USC oraz sporządzenie </w:t>
            </w:r>
            <w:r w:rsidR="00E036C8">
              <w:rPr>
                <w:rFonts w:ascii="Times New Roman" w:hAnsi="Times New Roman" w:cs="Times New Roman"/>
              </w:rPr>
              <w:t>protokołu.</w:t>
            </w:r>
          </w:p>
          <w:p w:rsidR="00D1663C" w:rsidRPr="00731ABD" w:rsidRDefault="00D1663C" w:rsidP="00406C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E35AF0" w:rsidRDefault="00E35AF0">
            <w:pPr>
              <w:rPr>
                <w:rFonts w:ascii="Times New Roman" w:hAnsi="Times New Roman" w:cs="Times New Roman"/>
                <w:b/>
              </w:rPr>
            </w:pPr>
            <w:r w:rsidRPr="00E35AF0">
              <w:rPr>
                <w:rFonts w:ascii="Times New Roman" w:hAnsi="Times New Roman" w:cs="Times New Roman"/>
                <w:b/>
              </w:rPr>
              <w:t>Opłaty:</w:t>
            </w:r>
          </w:p>
        </w:tc>
        <w:tc>
          <w:tcPr>
            <w:tcW w:w="6373" w:type="dxa"/>
          </w:tcPr>
          <w:p w:rsidR="007C56B6" w:rsidRDefault="006E6D22" w:rsidP="006E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Zwolnione z opłaty skarbowej.</w:t>
            </w:r>
          </w:p>
          <w:p w:rsidR="00E05DCE" w:rsidRPr="004C36BC" w:rsidRDefault="00E05DCE" w:rsidP="006E6D22">
            <w:pPr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081D17" w:rsidRDefault="00081D17">
            <w:pPr>
              <w:rPr>
                <w:rFonts w:ascii="Times New Roman" w:hAnsi="Times New Roman" w:cs="Times New Roman"/>
                <w:b/>
              </w:rPr>
            </w:pPr>
            <w:r w:rsidRPr="00081D17">
              <w:rPr>
                <w:rFonts w:ascii="Times New Roman" w:hAnsi="Times New Roman" w:cs="Times New Roman"/>
                <w:b/>
              </w:rPr>
              <w:t>Czas załatwienia sprawy:</w:t>
            </w:r>
          </w:p>
        </w:tc>
        <w:tc>
          <w:tcPr>
            <w:tcW w:w="6373" w:type="dxa"/>
          </w:tcPr>
          <w:p w:rsidR="00A2221C" w:rsidRDefault="006E6D22" w:rsidP="006E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zbędnej zwłoki, jeżeli wszystkie potrzebny akty są w systemie.</w:t>
            </w:r>
          </w:p>
          <w:p w:rsidR="00E05DCE" w:rsidRPr="006E6D22" w:rsidRDefault="00E05DCE" w:rsidP="006E6D22">
            <w:pPr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142E02" w:rsidRDefault="00142E02">
            <w:pPr>
              <w:rPr>
                <w:rFonts w:ascii="Times New Roman" w:hAnsi="Times New Roman" w:cs="Times New Roman"/>
                <w:b/>
              </w:rPr>
            </w:pPr>
            <w:r w:rsidRPr="00142E02">
              <w:rPr>
                <w:rFonts w:ascii="Times New Roman" w:hAnsi="Times New Roman" w:cs="Times New Roman"/>
                <w:b/>
              </w:rPr>
              <w:t>Inne informacje:</w:t>
            </w:r>
          </w:p>
        </w:tc>
        <w:tc>
          <w:tcPr>
            <w:tcW w:w="6373" w:type="dxa"/>
          </w:tcPr>
          <w:p w:rsidR="000C12A0" w:rsidRDefault="00E05DCE" w:rsidP="00E0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skuteczności złożonego przez ojca oświadczenia niezbędne jest wyrażenie osobiście przez matkę dziecka zgody na uznanie ojcostwa.</w:t>
            </w:r>
          </w:p>
          <w:p w:rsidR="00E05DCE" w:rsidRPr="00E05DCE" w:rsidRDefault="00E05DCE" w:rsidP="00E05DC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9349E" w:rsidRPr="00731ABD" w:rsidRDefault="00E05DCE">
      <w:pPr>
        <w:rPr>
          <w:rFonts w:ascii="Times New Roman" w:hAnsi="Times New Roman" w:cs="Times New Roman"/>
        </w:rPr>
      </w:pPr>
    </w:p>
    <w:sectPr w:rsidR="00F9349E" w:rsidRPr="0073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E2139"/>
    <w:multiLevelType w:val="hybridMultilevel"/>
    <w:tmpl w:val="8CB0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0591"/>
    <w:multiLevelType w:val="hybridMultilevel"/>
    <w:tmpl w:val="9332697C"/>
    <w:lvl w:ilvl="0" w:tplc="AAB8EE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8E"/>
    <w:rsid w:val="00045D61"/>
    <w:rsid w:val="00081D17"/>
    <w:rsid w:val="000C12A0"/>
    <w:rsid w:val="000E019D"/>
    <w:rsid w:val="000E3DF4"/>
    <w:rsid w:val="00112364"/>
    <w:rsid w:val="00142E02"/>
    <w:rsid w:val="00174971"/>
    <w:rsid w:val="0019746B"/>
    <w:rsid w:val="001B528E"/>
    <w:rsid w:val="001F0858"/>
    <w:rsid w:val="001F2269"/>
    <w:rsid w:val="00275DC0"/>
    <w:rsid w:val="002C73A9"/>
    <w:rsid w:val="0032033C"/>
    <w:rsid w:val="00335698"/>
    <w:rsid w:val="00406C97"/>
    <w:rsid w:val="004C36BC"/>
    <w:rsid w:val="00644459"/>
    <w:rsid w:val="00692F40"/>
    <w:rsid w:val="006E6D22"/>
    <w:rsid w:val="00731ABD"/>
    <w:rsid w:val="007C56B6"/>
    <w:rsid w:val="00887CD9"/>
    <w:rsid w:val="008D1D0A"/>
    <w:rsid w:val="008E39FA"/>
    <w:rsid w:val="008F1BF7"/>
    <w:rsid w:val="00914F75"/>
    <w:rsid w:val="00967C9D"/>
    <w:rsid w:val="009729EE"/>
    <w:rsid w:val="00985063"/>
    <w:rsid w:val="009A5F8F"/>
    <w:rsid w:val="009E6275"/>
    <w:rsid w:val="00A2221C"/>
    <w:rsid w:val="00A7504F"/>
    <w:rsid w:val="00BC00AF"/>
    <w:rsid w:val="00BD752A"/>
    <w:rsid w:val="00BF3CA8"/>
    <w:rsid w:val="00C21CCE"/>
    <w:rsid w:val="00D1663C"/>
    <w:rsid w:val="00E036C8"/>
    <w:rsid w:val="00E05DCE"/>
    <w:rsid w:val="00E35AF0"/>
    <w:rsid w:val="00E94F42"/>
    <w:rsid w:val="00F41425"/>
    <w:rsid w:val="00F606B5"/>
    <w:rsid w:val="00F77B00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CFCD-4656-4011-8C7D-201AF6C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JO. Ostafil</dc:creator>
  <cp:keywords/>
  <dc:description/>
  <cp:lastModifiedBy>Justyna JO. Ostafil</cp:lastModifiedBy>
  <cp:revision>51</cp:revision>
  <dcterms:created xsi:type="dcterms:W3CDTF">2021-05-13T07:34:00Z</dcterms:created>
  <dcterms:modified xsi:type="dcterms:W3CDTF">2021-05-13T11:33:00Z</dcterms:modified>
</cp:coreProperties>
</file>