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482346">
      <w:pPr>
        <w:spacing w:line="360" w:lineRule="auto"/>
        <w:ind w:left="703"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2047D9">
        <w:rPr>
          <w:b/>
          <w:sz w:val="24"/>
        </w:rPr>
        <w:t>Gdów</w:t>
      </w:r>
    </w:p>
    <w:p w:rsidR="00E6068B" w:rsidRPr="00E6068B" w:rsidRDefault="002047D9" w:rsidP="00482346">
      <w:pPr>
        <w:spacing w:line="360" w:lineRule="auto"/>
        <w:ind w:left="703" w:firstLine="4253"/>
        <w:rPr>
          <w:b/>
          <w:sz w:val="24"/>
        </w:rPr>
      </w:pPr>
      <w:r>
        <w:rPr>
          <w:b/>
          <w:sz w:val="24"/>
        </w:rPr>
        <w:t>Rynek 40</w:t>
      </w:r>
      <w:r w:rsidR="00E6068B" w:rsidRPr="00E6068B">
        <w:rPr>
          <w:b/>
          <w:sz w:val="24"/>
        </w:rPr>
        <w:t>, 3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>-4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 xml:space="preserve">0 </w:t>
      </w:r>
      <w:r>
        <w:rPr>
          <w:b/>
          <w:sz w:val="24"/>
        </w:rPr>
        <w:t>Gdów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jc w:val="center"/>
        <w:rPr>
          <w:b/>
          <w:sz w:val="24"/>
        </w:rPr>
      </w:pPr>
      <w:r w:rsidRPr="00E6068B">
        <w:rPr>
          <w:b/>
          <w:sz w:val="24"/>
        </w:rPr>
        <w:t>UWAGA</w:t>
      </w:r>
    </w:p>
    <w:p w:rsidR="00A06C65" w:rsidRPr="00F3548B" w:rsidRDefault="00E6068B" w:rsidP="00A06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F3548B">
        <w:rPr>
          <w:b/>
          <w:sz w:val="24"/>
        </w:rPr>
        <w:t xml:space="preserve">do </w:t>
      </w:r>
      <w:r w:rsidR="00A06C65" w:rsidRPr="00F3548B">
        <w:rPr>
          <w:b/>
          <w:sz w:val="24"/>
        </w:rPr>
        <w:t>zmiany Miejscowego planu zagospodarowania przestrzennego sołectwa Cichawa w jego granicach administracyjnych, dla obszaru „Cichawa 3”,</w:t>
      </w:r>
    </w:p>
    <w:p w:rsidR="00E6068B" w:rsidRPr="00F3548B" w:rsidRDefault="00A06C65" w:rsidP="00A06C6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4"/>
        </w:rPr>
      </w:pPr>
      <w:r w:rsidRPr="00F3548B">
        <w:rPr>
          <w:b/>
          <w:sz w:val="24"/>
        </w:rPr>
        <w:tab/>
        <w:t>wraz z prognozą oddziaływania na środowisko</w:t>
      </w:r>
      <w:r w:rsidR="00D4575A" w:rsidRPr="00F3548B">
        <w:rPr>
          <w:b/>
          <w:sz w:val="24"/>
        </w:rPr>
        <w:t>,</w:t>
      </w:r>
    </w:p>
    <w:p w:rsidR="00A44CD8" w:rsidRDefault="00E6068B" w:rsidP="00E6068B">
      <w:pPr>
        <w:jc w:val="center"/>
        <w:rPr>
          <w:sz w:val="24"/>
        </w:rPr>
      </w:pPr>
      <w:r>
        <w:rPr>
          <w:sz w:val="24"/>
        </w:rPr>
        <w:t xml:space="preserve">wyłożonego do </w:t>
      </w:r>
      <w:r w:rsidR="00A44CD8">
        <w:rPr>
          <w:sz w:val="24"/>
        </w:rPr>
        <w:t xml:space="preserve">publicznego wglądu w okresie </w:t>
      </w:r>
    </w:p>
    <w:p w:rsidR="00145501" w:rsidRDefault="00A44CD8" w:rsidP="00E6068B">
      <w:pPr>
        <w:jc w:val="center"/>
        <w:rPr>
          <w:sz w:val="24"/>
        </w:rPr>
      </w:pPr>
      <w:r>
        <w:rPr>
          <w:sz w:val="24"/>
        </w:rPr>
        <w:t>od 13 września 2021 r. do 7 października 2021 r.</w:t>
      </w:r>
    </w:p>
    <w:p w:rsidR="00F3548B" w:rsidRPr="00E6068B" w:rsidRDefault="00F3548B" w:rsidP="00E6068B">
      <w:pPr>
        <w:jc w:val="center"/>
        <w:rPr>
          <w:sz w:val="24"/>
        </w:rPr>
      </w:pPr>
      <w:r>
        <w:rPr>
          <w:sz w:val="24"/>
        </w:rPr>
        <w:t>(uwagi można składać do dnia 22 października 2021-włącznie)</w:t>
      </w:r>
    </w:p>
    <w:p w:rsidR="00D368F1" w:rsidRPr="00E6068B" w:rsidRDefault="00D368F1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574FE6" w:rsidRDefault="00574FE6" w:rsidP="002047D9">
      <w:pPr>
        <w:jc w:val="both"/>
        <w:rPr>
          <w:sz w:val="24"/>
        </w:rPr>
      </w:pPr>
      <w:r w:rsidRPr="00E6068B">
        <w:rPr>
          <w:sz w:val="24"/>
        </w:rPr>
        <w:t>Oznaczenie nieru</w:t>
      </w:r>
      <w:r w:rsidR="00273EE2">
        <w:rPr>
          <w:sz w:val="24"/>
        </w:rPr>
        <w:t>chomości, której uwaga dotyczy</w:t>
      </w:r>
      <w:r w:rsidR="00E6068B">
        <w:rPr>
          <w:sz w:val="24"/>
        </w:rPr>
        <w:t xml:space="preserve"> (nr </w:t>
      </w:r>
      <w:proofErr w:type="spellStart"/>
      <w:r w:rsidR="00E6068B">
        <w:rPr>
          <w:sz w:val="24"/>
        </w:rPr>
        <w:t>ewid</w:t>
      </w:r>
      <w:proofErr w:type="spellEnd"/>
      <w:r w:rsidR="00E6068B">
        <w:rPr>
          <w:sz w:val="24"/>
        </w:rPr>
        <w:t>. działki</w:t>
      </w:r>
      <w:r w:rsidR="002047D9">
        <w:rPr>
          <w:sz w:val="24"/>
        </w:rPr>
        <w:t xml:space="preserve"> oraz ustalenie </w:t>
      </w:r>
      <w:r w:rsidR="00333AAF">
        <w:rPr>
          <w:sz w:val="24"/>
        </w:rPr>
        <w:t xml:space="preserve">projektu </w:t>
      </w:r>
      <w:r w:rsidR="002047D9">
        <w:rPr>
          <w:sz w:val="24"/>
        </w:rPr>
        <w:t>planu, którego dotyczy uwaga</w:t>
      </w:r>
      <w:r w:rsidR="00E6068B">
        <w:rPr>
          <w:sz w:val="24"/>
        </w:rPr>
        <w:t>)</w:t>
      </w:r>
      <w:r w:rsidRPr="00E6068B">
        <w:rPr>
          <w:sz w:val="24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47D9" w:rsidRPr="00E6068B" w:rsidRDefault="002047D9" w:rsidP="002047D9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574FE6" w:rsidRPr="00E6068B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 w:rsidR="00E6068B"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B4429A" w:rsidRPr="00E6068B" w:rsidRDefault="00C4182D" w:rsidP="00E6068B">
      <w:pPr>
        <w:spacing w:line="360" w:lineRule="auto"/>
        <w:rPr>
          <w:sz w:val="24"/>
        </w:rPr>
      </w:pPr>
      <w:r w:rsidRPr="00E6068B">
        <w:rPr>
          <w:sz w:val="24"/>
        </w:rPr>
        <w:t>Treść uwagi:</w:t>
      </w:r>
    </w:p>
    <w:p w:rsidR="0095512C" w:rsidRPr="00E6068B" w:rsidRDefault="00C4182D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E6068B" w:rsidRDefault="00E6068B" w:rsidP="00E6068B">
      <w:pPr>
        <w:rPr>
          <w:sz w:val="24"/>
        </w:rPr>
      </w:pPr>
    </w:p>
    <w:p w:rsidR="00490EDE" w:rsidRPr="00E6068B" w:rsidRDefault="00490EDE" w:rsidP="00E6068B">
      <w:pPr>
        <w:rPr>
          <w:sz w:val="24"/>
        </w:rPr>
      </w:pPr>
      <w:bookmarkStart w:id="0" w:name="_GoBack"/>
      <w:bookmarkEnd w:id="0"/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490EDE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</w:t>
      </w:r>
      <w:r w:rsidR="00490EDE">
        <w:rPr>
          <w:sz w:val="24"/>
        </w:rPr>
        <w:t>/</w:t>
      </w:r>
      <w:r w:rsidR="00490EDE" w:rsidRPr="00E6068B">
        <w:rPr>
          <w:sz w:val="20"/>
          <w:szCs w:val="20"/>
        </w:rPr>
        <w:t>P</w:t>
      </w:r>
      <w:r w:rsidRPr="00E6068B">
        <w:rPr>
          <w:sz w:val="20"/>
          <w:szCs w:val="20"/>
        </w:rPr>
        <w:t>odpis</w:t>
      </w:r>
      <w:r w:rsidR="00490EDE">
        <w:rPr>
          <w:sz w:val="20"/>
          <w:szCs w:val="20"/>
        </w:rPr>
        <w:t>/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F67F51" w:rsidRDefault="00F67F51" w:rsidP="00C03E69">
      <w:pPr>
        <w:rPr>
          <w:color w:val="FF0000"/>
          <w:sz w:val="24"/>
          <w:highlight w:val="yellow"/>
        </w:rPr>
      </w:pPr>
    </w:p>
    <w:p w:rsidR="00F67F51" w:rsidRDefault="00F67F51" w:rsidP="00C03E69">
      <w:pPr>
        <w:rPr>
          <w:color w:val="FF0000"/>
          <w:sz w:val="24"/>
          <w:highlight w:val="yellow"/>
        </w:rPr>
      </w:pPr>
    </w:p>
    <w:p w:rsidR="00E6068B" w:rsidRPr="00DC63F6" w:rsidRDefault="00490EDE" w:rsidP="00C03E69">
      <w:pPr>
        <w:rPr>
          <w:sz w:val="20"/>
          <w:szCs w:val="20"/>
          <w:u w:val="single"/>
        </w:rPr>
      </w:pPr>
      <w:r w:rsidRPr="00DC63F6">
        <w:rPr>
          <w:sz w:val="20"/>
          <w:szCs w:val="20"/>
          <w:u w:val="single"/>
        </w:rPr>
        <w:t>UWAGA:</w:t>
      </w:r>
    </w:p>
    <w:p w:rsidR="00482346" w:rsidRPr="00482346" w:rsidRDefault="00482346" w:rsidP="0048234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82346">
        <w:rPr>
          <w:sz w:val="20"/>
          <w:szCs w:val="20"/>
        </w:rPr>
        <w:t>Uwagi nie związane z przedmiotem zmiany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mpzp</w:t>
      </w:r>
      <w:proofErr w:type="spellEnd"/>
      <w:r w:rsidRPr="004823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„Cichawa.3” </w:t>
      </w:r>
      <w:r w:rsidRPr="00482346">
        <w:rPr>
          <w:sz w:val="20"/>
          <w:szCs w:val="20"/>
        </w:rPr>
        <w:t>nie będą rozpatrywane</w:t>
      </w:r>
      <w:r>
        <w:rPr>
          <w:sz w:val="20"/>
          <w:szCs w:val="20"/>
        </w:rPr>
        <w:t>;</w:t>
      </w:r>
    </w:p>
    <w:p w:rsidR="00490EDE" w:rsidRPr="00482346" w:rsidRDefault="00490EDE" w:rsidP="0048234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82346">
        <w:rPr>
          <w:sz w:val="20"/>
          <w:szCs w:val="20"/>
        </w:rPr>
        <w:t xml:space="preserve">Klauzula informacyjna dotycząca przetwarzania danych osobowych dostępna jest pod adresem: </w:t>
      </w:r>
    </w:p>
    <w:p w:rsidR="00C03E69" w:rsidRPr="00482346" w:rsidRDefault="00490EDE" w:rsidP="00490EDE">
      <w:pPr>
        <w:rPr>
          <w:sz w:val="20"/>
          <w:szCs w:val="20"/>
        </w:rPr>
      </w:pPr>
      <w:r w:rsidRPr="00482346">
        <w:rPr>
          <w:sz w:val="20"/>
          <w:szCs w:val="20"/>
        </w:rPr>
        <w:t>https://www.gdow.pl/samorzad/zagospodarowanie-przestrzenne/obwieszczenia-wojta-gminy-gdow/</w:t>
      </w:r>
      <w:r w:rsidRPr="00482346">
        <w:rPr>
          <w:sz w:val="20"/>
          <w:szCs w:val="20"/>
        </w:rPr>
        <w:tab/>
      </w:r>
    </w:p>
    <w:sectPr w:rsidR="00C03E69" w:rsidRPr="0048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79F"/>
    <w:multiLevelType w:val="hybridMultilevel"/>
    <w:tmpl w:val="5A560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A"/>
    <w:rsid w:val="00121FBD"/>
    <w:rsid w:val="00145501"/>
    <w:rsid w:val="00171DAC"/>
    <w:rsid w:val="001F6860"/>
    <w:rsid w:val="002047D9"/>
    <w:rsid w:val="00234FEE"/>
    <w:rsid w:val="00273EE2"/>
    <w:rsid w:val="00333AAF"/>
    <w:rsid w:val="00346F14"/>
    <w:rsid w:val="00482346"/>
    <w:rsid w:val="00490EDE"/>
    <w:rsid w:val="004A24B5"/>
    <w:rsid w:val="004B4BF1"/>
    <w:rsid w:val="004D596B"/>
    <w:rsid w:val="00574FE6"/>
    <w:rsid w:val="00581133"/>
    <w:rsid w:val="0068234B"/>
    <w:rsid w:val="0071227C"/>
    <w:rsid w:val="00737224"/>
    <w:rsid w:val="007C6819"/>
    <w:rsid w:val="007C6BCD"/>
    <w:rsid w:val="00854014"/>
    <w:rsid w:val="0091290F"/>
    <w:rsid w:val="0095512C"/>
    <w:rsid w:val="00A06C65"/>
    <w:rsid w:val="00A44CD8"/>
    <w:rsid w:val="00A63A98"/>
    <w:rsid w:val="00A90BDF"/>
    <w:rsid w:val="00B27B30"/>
    <w:rsid w:val="00B4429A"/>
    <w:rsid w:val="00B544C8"/>
    <w:rsid w:val="00C03E69"/>
    <w:rsid w:val="00C4182D"/>
    <w:rsid w:val="00CE743C"/>
    <w:rsid w:val="00D368F1"/>
    <w:rsid w:val="00D4575A"/>
    <w:rsid w:val="00D65F72"/>
    <w:rsid w:val="00DC63F6"/>
    <w:rsid w:val="00E6068B"/>
    <w:rsid w:val="00EA7DED"/>
    <w:rsid w:val="00EC7390"/>
    <w:rsid w:val="00F3548B"/>
    <w:rsid w:val="00F67F51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BWC. Wróbel-Cichecka</cp:lastModifiedBy>
  <cp:revision>12</cp:revision>
  <dcterms:created xsi:type="dcterms:W3CDTF">2020-12-29T13:15:00Z</dcterms:created>
  <dcterms:modified xsi:type="dcterms:W3CDTF">2021-08-31T10:52:00Z</dcterms:modified>
</cp:coreProperties>
</file>