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B81D" w14:textId="77777777" w:rsidR="006552A2" w:rsidRPr="00BC0C49" w:rsidRDefault="006552A2" w:rsidP="004D7A1A">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Umowa</w:t>
      </w:r>
      <w:r w:rsidR="004D7A1A" w:rsidRPr="00BC0C49">
        <w:rPr>
          <w:rFonts w:ascii="Times New Roman" w:hAnsi="Times New Roman" w:cs="Times New Roman"/>
          <w:b/>
          <w:bCs/>
          <w:sz w:val="24"/>
          <w:szCs w:val="24"/>
        </w:rPr>
        <w:t xml:space="preserve"> Nr…………………..</w:t>
      </w:r>
    </w:p>
    <w:p w14:paraId="6064DE9D" w14:textId="77777777" w:rsidR="006552A2" w:rsidRPr="00BC0C49" w:rsidRDefault="006552A2" w:rsidP="004D7A1A">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o prace projektowe i pełnienie nadzoru autorskiego</w:t>
      </w:r>
    </w:p>
    <w:p w14:paraId="18BD2213" w14:textId="77777777" w:rsidR="00017DB8" w:rsidRPr="00BC0C49" w:rsidRDefault="00CF5A69" w:rsidP="004D7A1A">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w:t>
      </w:r>
      <w:r w:rsidR="00017DB8" w:rsidRPr="00BC0C49">
        <w:rPr>
          <w:rFonts w:ascii="Times New Roman" w:hAnsi="Times New Roman" w:cs="Times New Roman"/>
          <w:b/>
          <w:bCs/>
          <w:sz w:val="24"/>
          <w:szCs w:val="24"/>
        </w:rPr>
        <w:t>zwana dalej "Umową"</w:t>
      </w:r>
      <w:r w:rsidRPr="00BC0C49">
        <w:rPr>
          <w:rFonts w:ascii="Times New Roman" w:hAnsi="Times New Roman" w:cs="Times New Roman"/>
          <w:b/>
          <w:bCs/>
          <w:sz w:val="24"/>
          <w:szCs w:val="24"/>
        </w:rPr>
        <w:t>)</w:t>
      </w:r>
    </w:p>
    <w:p w14:paraId="2AD1021A" w14:textId="77777777" w:rsidR="004D7A1A" w:rsidRPr="00BC0C49" w:rsidRDefault="004D7A1A" w:rsidP="006552A2">
      <w:pPr>
        <w:autoSpaceDE w:val="0"/>
        <w:autoSpaceDN w:val="0"/>
        <w:adjustRightInd w:val="0"/>
        <w:spacing w:after="0" w:line="240" w:lineRule="auto"/>
        <w:rPr>
          <w:rFonts w:ascii="Times New Roman" w:hAnsi="Times New Roman" w:cs="Times New Roman"/>
          <w:b/>
          <w:bCs/>
          <w:sz w:val="24"/>
          <w:szCs w:val="24"/>
        </w:rPr>
      </w:pPr>
    </w:p>
    <w:p w14:paraId="2F4A7910" w14:textId="1225DD31" w:rsidR="006552A2" w:rsidRPr="00BC0C49" w:rsidRDefault="006552A2" w:rsidP="006552A2">
      <w:pPr>
        <w:autoSpaceDE w:val="0"/>
        <w:autoSpaceDN w:val="0"/>
        <w:adjustRightInd w:val="0"/>
        <w:spacing w:after="0" w:line="240" w:lineRule="auto"/>
        <w:rPr>
          <w:rFonts w:ascii="Times New Roman" w:hAnsi="Times New Roman" w:cs="Times New Roman"/>
          <w:b/>
          <w:bCs/>
          <w:sz w:val="24"/>
          <w:szCs w:val="24"/>
        </w:rPr>
      </w:pPr>
      <w:r w:rsidRPr="00BC0C49">
        <w:rPr>
          <w:rFonts w:ascii="Times New Roman" w:hAnsi="Times New Roman" w:cs="Times New Roman"/>
          <w:b/>
          <w:bCs/>
          <w:sz w:val="24"/>
          <w:szCs w:val="24"/>
        </w:rPr>
        <w:t>zawart</w:t>
      </w:r>
      <w:r w:rsidR="004D7A1A" w:rsidRPr="00BC0C49">
        <w:rPr>
          <w:rFonts w:ascii="Times New Roman" w:hAnsi="Times New Roman" w:cs="Times New Roman"/>
          <w:b/>
          <w:bCs/>
          <w:sz w:val="24"/>
          <w:szCs w:val="24"/>
        </w:rPr>
        <w:t xml:space="preserve">a dnia </w:t>
      </w:r>
      <w:r w:rsidR="00BC0C49" w:rsidRPr="00BC0C49">
        <w:rPr>
          <w:rFonts w:ascii="Times New Roman" w:hAnsi="Times New Roman" w:cs="Times New Roman"/>
          <w:b/>
          <w:bCs/>
          <w:sz w:val="24"/>
          <w:szCs w:val="24"/>
        </w:rPr>
        <w:t>………………</w:t>
      </w:r>
      <w:r w:rsidR="00701F41" w:rsidRPr="00BC0C49">
        <w:rPr>
          <w:rFonts w:ascii="Times New Roman" w:hAnsi="Times New Roman" w:cs="Times New Roman"/>
          <w:b/>
          <w:bCs/>
          <w:sz w:val="24"/>
          <w:szCs w:val="24"/>
        </w:rPr>
        <w:t xml:space="preserve"> </w:t>
      </w:r>
      <w:r w:rsidR="004D7A1A" w:rsidRPr="00BC0C49">
        <w:rPr>
          <w:rFonts w:ascii="Times New Roman" w:hAnsi="Times New Roman" w:cs="Times New Roman"/>
          <w:b/>
          <w:bCs/>
          <w:sz w:val="24"/>
          <w:szCs w:val="24"/>
        </w:rPr>
        <w:t>roku w Gdowie</w:t>
      </w:r>
    </w:p>
    <w:p w14:paraId="57131794" w14:textId="77777777" w:rsidR="006552A2" w:rsidRPr="00BC0C49" w:rsidRDefault="006552A2" w:rsidP="006552A2">
      <w:pPr>
        <w:autoSpaceDE w:val="0"/>
        <w:autoSpaceDN w:val="0"/>
        <w:adjustRightInd w:val="0"/>
        <w:spacing w:after="0" w:line="240" w:lineRule="auto"/>
        <w:rPr>
          <w:rFonts w:ascii="Times New Roman" w:hAnsi="Times New Roman" w:cs="Times New Roman"/>
          <w:sz w:val="24"/>
          <w:szCs w:val="24"/>
        </w:rPr>
      </w:pPr>
      <w:r w:rsidRPr="00BC0C49">
        <w:rPr>
          <w:rFonts w:ascii="Times New Roman" w:hAnsi="Times New Roman" w:cs="Times New Roman"/>
          <w:sz w:val="24"/>
          <w:szCs w:val="24"/>
        </w:rPr>
        <w:t>pomiędzy:</w:t>
      </w:r>
    </w:p>
    <w:p w14:paraId="127C6E85" w14:textId="77777777" w:rsidR="00701F41" w:rsidRPr="00BC0C49" w:rsidRDefault="00701F41" w:rsidP="006552A2">
      <w:pPr>
        <w:autoSpaceDE w:val="0"/>
        <w:autoSpaceDN w:val="0"/>
        <w:adjustRightInd w:val="0"/>
        <w:spacing w:after="0" w:line="240" w:lineRule="auto"/>
        <w:rPr>
          <w:rFonts w:ascii="Times New Roman" w:hAnsi="Times New Roman" w:cs="Times New Roman"/>
          <w:sz w:val="24"/>
          <w:szCs w:val="24"/>
        </w:rPr>
      </w:pPr>
    </w:p>
    <w:p w14:paraId="4AA8B16B" w14:textId="421DC9F2" w:rsidR="006552A2" w:rsidRPr="00BC0C49" w:rsidRDefault="004D7A1A" w:rsidP="00701F41">
      <w:pPr>
        <w:pStyle w:val="Akapitzlist"/>
        <w:numPr>
          <w:ilvl w:val="0"/>
          <w:numId w:val="28"/>
        </w:numPr>
        <w:autoSpaceDE w:val="0"/>
        <w:autoSpaceDN w:val="0"/>
        <w:adjustRightInd w:val="0"/>
        <w:spacing w:after="0" w:line="240" w:lineRule="auto"/>
        <w:ind w:left="426"/>
        <w:jc w:val="both"/>
        <w:rPr>
          <w:rFonts w:ascii="Times New Roman" w:hAnsi="Times New Roman" w:cs="Times New Roman"/>
          <w:sz w:val="24"/>
          <w:szCs w:val="24"/>
        </w:rPr>
      </w:pPr>
      <w:r w:rsidRPr="00BC0C49">
        <w:rPr>
          <w:rFonts w:ascii="Times New Roman" w:hAnsi="Times New Roman" w:cs="Times New Roman"/>
          <w:b/>
          <w:bCs/>
          <w:sz w:val="24"/>
          <w:szCs w:val="24"/>
        </w:rPr>
        <w:t>Gminą Gdów</w:t>
      </w:r>
      <w:r w:rsidR="006552A2" w:rsidRPr="00BC0C49">
        <w:rPr>
          <w:rFonts w:ascii="Times New Roman" w:hAnsi="Times New Roman" w:cs="Times New Roman"/>
          <w:b/>
          <w:bCs/>
          <w:sz w:val="24"/>
          <w:szCs w:val="24"/>
        </w:rPr>
        <w:t xml:space="preserve"> </w:t>
      </w:r>
      <w:r w:rsidR="006552A2" w:rsidRPr="00BC0C49">
        <w:rPr>
          <w:rFonts w:ascii="Times New Roman" w:hAnsi="Times New Roman" w:cs="Times New Roman"/>
          <w:sz w:val="24"/>
          <w:szCs w:val="24"/>
        </w:rPr>
        <w:t xml:space="preserve">- </w:t>
      </w:r>
      <w:r w:rsidR="00CF5A69" w:rsidRPr="00BC0C49">
        <w:rPr>
          <w:rFonts w:ascii="Times New Roman" w:hAnsi="Times New Roman" w:cs="Times New Roman"/>
          <w:sz w:val="24"/>
          <w:szCs w:val="24"/>
        </w:rPr>
        <w:t>32-420 Gdów</w:t>
      </w:r>
      <w:r w:rsidRPr="00BC0C49">
        <w:rPr>
          <w:rFonts w:ascii="Times New Roman" w:hAnsi="Times New Roman" w:cs="Times New Roman"/>
          <w:sz w:val="24"/>
          <w:szCs w:val="24"/>
        </w:rPr>
        <w:t xml:space="preserve"> </w:t>
      </w:r>
      <w:r w:rsidR="00BC0C49" w:rsidRPr="00BC0C49">
        <w:rPr>
          <w:rFonts w:ascii="Times New Roman" w:hAnsi="Times New Roman" w:cs="Times New Roman"/>
          <w:sz w:val="24"/>
          <w:szCs w:val="24"/>
        </w:rPr>
        <w:t xml:space="preserve">40, </w:t>
      </w:r>
      <w:r w:rsidRPr="00BC0C49">
        <w:rPr>
          <w:rFonts w:ascii="Times New Roman" w:hAnsi="Times New Roman" w:cs="Times New Roman"/>
          <w:sz w:val="24"/>
          <w:szCs w:val="24"/>
        </w:rPr>
        <w:t>zwaną</w:t>
      </w:r>
      <w:r w:rsidR="006552A2" w:rsidRPr="00BC0C49">
        <w:rPr>
          <w:rFonts w:ascii="Times New Roman" w:hAnsi="Times New Roman" w:cs="Times New Roman"/>
          <w:sz w:val="24"/>
          <w:szCs w:val="24"/>
        </w:rPr>
        <w:t xml:space="preserve"> dalej </w:t>
      </w:r>
      <w:r w:rsidR="00CF5A69" w:rsidRPr="00BC0C49">
        <w:rPr>
          <w:rFonts w:ascii="Times New Roman" w:hAnsi="Times New Roman" w:cs="Times New Roman"/>
          <w:sz w:val="24"/>
          <w:szCs w:val="24"/>
        </w:rPr>
        <w:t>"</w:t>
      </w:r>
      <w:r w:rsidR="006552A2" w:rsidRPr="00BC0C49">
        <w:rPr>
          <w:rFonts w:ascii="Times New Roman" w:hAnsi="Times New Roman" w:cs="Times New Roman"/>
          <w:b/>
          <w:bCs/>
          <w:sz w:val="24"/>
          <w:szCs w:val="24"/>
        </w:rPr>
        <w:t>Zamawiającym</w:t>
      </w:r>
      <w:r w:rsidR="00CF5A69" w:rsidRPr="00BC0C49">
        <w:rPr>
          <w:rFonts w:ascii="Times New Roman" w:hAnsi="Times New Roman" w:cs="Times New Roman"/>
          <w:b/>
          <w:bCs/>
          <w:sz w:val="24"/>
          <w:szCs w:val="24"/>
        </w:rPr>
        <w:t>"</w:t>
      </w:r>
      <w:r w:rsidRPr="00BC0C49">
        <w:rPr>
          <w:rFonts w:ascii="Times New Roman" w:hAnsi="Times New Roman" w:cs="Times New Roman"/>
          <w:sz w:val="24"/>
          <w:szCs w:val="24"/>
        </w:rPr>
        <w:t xml:space="preserve">, reprezentowaną przez </w:t>
      </w:r>
      <w:r w:rsidRPr="00BC0C49">
        <w:rPr>
          <w:rFonts w:ascii="Times New Roman" w:hAnsi="Times New Roman" w:cs="Times New Roman"/>
          <w:b/>
          <w:bCs/>
          <w:sz w:val="24"/>
          <w:szCs w:val="24"/>
        </w:rPr>
        <w:t>Wójta Gminy Gdów Pana Zbigniewa Wojasa</w:t>
      </w:r>
    </w:p>
    <w:p w14:paraId="44AB2C30" w14:textId="77777777" w:rsidR="00701F41" w:rsidRPr="00BC0C49" w:rsidRDefault="006552A2" w:rsidP="00701F41">
      <w:pPr>
        <w:autoSpaceDE w:val="0"/>
        <w:autoSpaceDN w:val="0"/>
        <w:adjustRightInd w:val="0"/>
        <w:spacing w:after="0" w:line="240" w:lineRule="auto"/>
        <w:ind w:firstLine="708"/>
        <w:jc w:val="both"/>
        <w:rPr>
          <w:rFonts w:ascii="Times New Roman" w:hAnsi="Times New Roman" w:cs="Times New Roman"/>
          <w:sz w:val="24"/>
          <w:szCs w:val="24"/>
        </w:rPr>
      </w:pPr>
      <w:r w:rsidRPr="00BC0C49">
        <w:rPr>
          <w:rFonts w:ascii="Times New Roman" w:hAnsi="Times New Roman" w:cs="Times New Roman"/>
          <w:sz w:val="24"/>
          <w:szCs w:val="24"/>
        </w:rPr>
        <w:t>a</w:t>
      </w:r>
    </w:p>
    <w:p w14:paraId="75CB10DD" w14:textId="06C9575D" w:rsidR="00701F41" w:rsidRPr="00BC0C49" w:rsidRDefault="006C7209" w:rsidP="00701F41">
      <w:pPr>
        <w:pStyle w:val="Akapitzlist"/>
        <w:numPr>
          <w:ilvl w:val="0"/>
          <w:numId w:val="28"/>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w:t>
      </w:r>
      <w:r w:rsidR="00701F41" w:rsidRPr="00BC0C49">
        <w:rPr>
          <w:rFonts w:ascii="Times New Roman" w:hAnsi="Times New Roman" w:cs="Times New Roman"/>
          <w:sz w:val="24"/>
          <w:szCs w:val="24"/>
        </w:rPr>
        <w:t>, zwanym dalej</w:t>
      </w:r>
      <w:r w:rsidR="00701F41" w:rsidRPr="00BC0C49">
        <w:rPr>
          <w:rFonts w:ascii="Times New Roman" w:hAnsi="Times New Roman" w:cs="Times New Roman"/>
          <w:b/>
          <w:sz w:val="24"/>
          <w:szCs w:val="24"/>
        </w:rPr>
        <w:t xml:space="preserve"> Wykonawcą</w:t>
      </w:r>
    </w:p>
    <w:p w14:paraId="0A52EFEA" w14:textId="77777777" w:rsidR="00701F41" w:rsidRPr="00BC0C49" w:rsidRDefault="00701F41" w:rsidP="00701F41">
      <w:pPr>
        <w:autoSpaceDE w:val="0"/>
        <w:autoSpaceDN w:val="0"/>
        <w:adjustRightInd w:val="0"/>
        <w:spacing w:after="0" w:line="240" w:lineRule="auto"/>
        <w:ind w:firstLine="708"/>
        <w:jc w:val="both"/>
        <w:rPr>
          <w:rFonts w:ascii="Times New Roman" w:hAnsi="Times New Roman" w:cs="Times New Roman"/>
          <w:b/>
          <w:bCs/>
          <w:sz w:val="24"/>
          <w:szCs w:val="24"/>
        </w:rPr>
      </w:pPr>
      <w:r w:rsidRPr="00BC0C49">
        <w:rPr>
          <w:rFonts w:ascii="Times New Roman" w:hAnsi="Times New Roman" w:cs="Times New Roman"/>
          <w:bCs/>
          <w:sz w:val="24"/>
          <w:szCs w:val="24"/>
        </w:rPr>
        <w:t>zwanymi dalej łącznie także</w:t>
      </w:r>
      <w:r w:rsidRPr="00BC0C49">
        <w:rPr>
          <w:rFonts w:ascii="Times New Roman" w:hAnsi="Times New Roman" w:cs="Times New Roman"/>
          <w:b/>
          <w:bCs/>
          <w:sz w:val="24"/>
          <w:szCs w:val="24"/>
        </w:rPr>
        <w:t xml:space="preserve"> Stronami</w:t>
      </w:r>
    </w:p>
    <w:p w14:paraId="2ACAA0C7" w14:textId="77777777" w:rsidR="004D7A1A" w:rsidRPr="00BC0C49" w:rsidRDefault="004D7A1A" w:rsidP="004D7A1A">
      <w:pPr>
        <w:autoSpaceDE w:val="0"/>
        <w:autoSpaceDN w:val="0"/>
        <w:adjustRightInd w:val="0"/>
        <w:spacing w:after="0" w:line="240" w:lineRule="auto"/>
        <w:ind w:firstLine="708"/>
        <w:rPr>
          <w:rFonts w:ascii="Times New Roman" w:hAnsi="Times New Roman" w:cs="Times New Roman"/>
          <w:b/>
          <w:bCs/>
          <w:sz w:val="24"/>
          <w:szCs w:val="24"/>
        </w:rPr>
      </w:pPr>
    </w:p>
    <w:p w14:paraId="3A86B1AF" w14:textId="77777777" w:rsidR="006552A2" w:rsidRPr="00BC0C49" w:rsidRDefault="006552A2" w:rsidP="006552A2">
      <w:pPr>
        <w:autoSpaceDE w:val="0"/>
        <w:autoSpaceDN w:val="0"/>
        <w:adjustRightInd w:val="0"/>
        <w:spacing w:after="0" w:line="240" w:lineRule="auto"/>
        <w:rPr>
          <w:rFonts w:ascii="Times New Roman" w:hAnsi="Times New Roman" w:cs="Times New Roman"/>
          <w:b/>
          <w:bCs/>
          <w:sz w:val="24"/>
          <w:szCs w:val="24"/>
        </w:rPr>
      </w:pPr>
    </w:p>
    <w:p w14:paraId="5C5B53AD" w14:textId="5207FF07" w:rsidR="008C281C" w:rsidRPr="00BC0C49" w:rsidRDefault="00BC0C49" w:rsidP="008C28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C281C" w:rsidRPr="00BC0C49">
        <w:rPr>
          <w:rFonts w:ascii="Times New Roman" w:hAnsi="Times New Roman" w:cs="Times New Roman"/>
          <w:sz w:val="24"/>
          <w:szCs w:val="24"/>
        </w:rPr>
        <w:t>trony zawierają umowę, zwaną w dalszej części umową, o następującej treści:</w:t>
      </w:r>
    </w:p>
    <w:p w14:paraId="36A5EA2A" w14:textId="77777777" w:rsidR="004D7A1A" w:rsidRPr="00BC0C49" w:rsidRDefault="004D7A1A" w:rsidP="004D7A1A">
      <w:pPr>
        <w:autoSpaceDE w:val="0"/>
        <w:autoSpaceDN w:val="0"/>
        <w:adjustRightInd w:val="0"/>
        <w:spacing w:after="0" w:line="240" w:lineRule="auto"/>
        <w:jc w:val="both"/>
        <w:rPr>
          <w:rFonts w:ascii="Times New Roman" w:hAnsi="Times New Roman" w:cs="Times New Roman"/>
          <w:sz w:val="24"/>
          <w:szCs w:val="24"/>
        </w:rPr>
      </w:pPr>
    </w:p>
    <w:p w14:paraId="161530B1" w14:textId="77777777" w:rsidR="006552A2" w:rsidRPr="00BC0C49" w:rsidRDefault="006552A2" w:rsidP="000D285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PRZEDMIOT UMOWY</w:t>
      </w:r>
    </w:p>
    <w:p w14:paraId="45F9AB33" w14:textId="77777777" w:rsidR="00580595" w:rsidRPr="00BC0C49" w:rsidRDefault="00580595" w:rsidP="000D285C">
      <w:pPr>
        <w:autoSpaceDE w:val="0"/>
        <w:autoSpaceDN w:val="0"/>
        <w:adjustRightInd w:val="0"/>
        <w:spacing w:after="0" w:line="240" w:lineRule="auto"/>
        <w:jc w:val="center"/>
        <w:rPr>
          <w:rFonts w:ascii="Times New Roman" w:hAnsi="Times New Roman" w:cs="Times New Roman"/>
          <w:b/>
          <w:bCs/>
          <w:sz w:val="24"/>
          <w:szCs w:val="24"/>
        </w:rPr>
      </w:pPr>
    </w:p>
    <w:p w14:paraId="1629A683" w14:textId="77777777" w:rsidR="00580595" w:rsidRPr="00BC0C49" w:rsidRDefault="00580595" w:rsidP="00580595">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1</w:t>
      </w:r>
    </w:p>
    <w:p w14:paraId="56E5A10B" w14:textId="77777777" w:rsidR="00580595" w:rsidRPr="00BC0C49" w:rsidRDefault="00580595" w:rsidP="000D285C">
      <w:pPr>
        <w:autoSpaceDE w:val="0"/>
        <w:autoSpaceDN w:val="0"/>
        <w:adjustRightInd w:val="0"/>
        <w:spacing w:after="0" w:line="240" w:lineRule="auto"/>
        <w:jc w:val="center"/>
        <w:rPr>
          <w:rFonts w:ascii="Times New Roman" w:hAnsi="Times New Roman" w:cs="Times New Roman"/>
          <w:b/>
          <w:bCs/>
          <w:sz w:val="24"/>
          <w:szCs w:val="24"/>
        </w:rPr>
      </w:pPr>
    </w:p>
    <w:p w14:paraId="425FF857" w14:textId="77777777" w:rsidR="006552A2" w:rsidRPr="00BC0C49" w:rsidRDefault="006552A2" w:rsidP="007D2CCE">
      <w:p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1. Przedmiotem Umowy jest:</w:t>
      </w:r>
    </w:p>
    <w:p w14:paraId="76C6F72C" w14:textId="15A22264" w:rsidR="007D4B9B" w:rsidRPr="00BC0C49" w:rsidRDefault="006552A2" w:rsidP="00017DB8">
      <w:pPr>
        <w:pStyle w:val="Default"/>
        <w:numPr>
          <w:ilvl w:val="0"/>
          <w:numId w:val="27"/>
        </w:numPr>
        <w:ind w:left="426"/>
        <w:jc w:val="center"/>
        <w:rPr>
          <w:rFonts w:ascii="Times New Roman" w:hAnsi="Times New Roman" w:cs="Times New Roman"/>
          <w:bCs/>
        </w:rPr>
      </w:pPr>
      <w:r w:rsidRPr="00BC0C49">
        <w:rPr>
          <w:rFonts w:ascii="Times New Roman" w:hAnsi="Times New Roman" w:cs="Times New Roman"/>
          <w:bCs/>
        </w:rPr>
        <w:t xml:space="preserve">opracowanie </w:t>
      </w:r>
      <w:r w:rsidR="00017DB8" w:rsidRPr="00BC0C49">
        <w:rPr>
          <w:rFonts w:ascii="Times New Roman" w:hAnsi="Times New Roman" w:cs="Times New Roman"/>
          <w:bCs/>
        </w:rPr>
        <w:t xml:space="preserve">przez Wykonawcę na rzecz Zamawiającego </w:t>
      </w:r>
      <w:r w:rsidRPr="00BC0C49">
        <w:rPr>
          <w:rFonts w:ascii="Times New Roman" w:hAnsi="Times New Roman" w:cs="Times New Roman"/>
          <w:bCs/>
        </w:rPr>
        <w:t>dokumentacji projektow</w:t>
      </w:r>
      <w:r w:rsidR="007D4B9B" w:rsidRPr="00BC0C49">
        <w:rPr>
          <w:rFonts w:ascii="Times New Roman" w:hAnsi="Times New Roman" w:cs="Times New Roman"/>
          <w:bCs/>
        </w:rPr>
        <w:t xml:space="preserve">o </w:t>
      </w:r>
      <w:r w:rsidR="00BC0C49">
        <w:rPr>
          <w:rFonts w:ascii="Times New Roman" w:hAnsi="Times New Roman" w:cs="Times New Roman"/>
          <w:bCs/>
        </w:rPr>
        <w:t>–</w:t>
      </w:r>
      <w:r w:rsidR="007D4B9B" w:rsidRPr="00BC0C49">
        <w:rPr>
          <w:rFonts w:ascii="Times New Roman" w:hAnsi="Times New Roman" w:cs="Times New Roman"/>
          <w:bCs/>
        </w:rPr>
        <w:t xml:space="preserve"> </w:t>
      </w:r>
      <w:r w:rsidR="00BC0C49">
        <w:rPr>
          <w:rFonts w:ascii="Times New Roman" w:hAnsi="Times New Roman" w:cs="Times New Roman"/>
          <w:bCs/>
        </w:rPr>
        <w:t xml:space="preserve">wykonawczej </w:t>
      </w:r>
      <w:r w:rsidR="00017DB8" w:rsidRPr="00BC0C49">
        <w:rPr>
          <w:rFonts w:ascii="Times New Roman" w:hAnsi="Times New Roman" w:cs="Times New Roman"/>
          <w:bCs/>
        </w:rPr>
        <w:t xml:space="preserve">stanowiącej podstawę do realizacji </w:t>
      </w:r>
      <w:r w:rsidR="004D7A1A" w:rsidRPr="00BC0C49">
        <w:rPr>
          <w:rFonts w:ascii="Times New Roman" w:hAnsi="Times New Roman" w:cs="Times New Roman"/>
          <w:bCs/>
        </w:rPr>
        <w:t>zadani</w:t>
      </w:r>
      <w:r w:rsidR="00017DB8" w:rsidRPr="00BC0C49">
        <w:rPr>
          <w:rFonts w:ascii="Times New Roman" w:hAnsi="Times New Roman" w:cs="Times New Roman"/>
          <w:bCs/>
        </w:rPr>
        <w:t>a</w:t>
      </w:r>
      <w:r w:rsidR="004D7A1A" w:rsidRPr="00BC0C49">
        <w:rPr>
          <w:rFonts w:ascii="Times New Roman" w:hAnsi="Times New Roman" w:cs="Times New Roman"/>
          <w:bCs/>
        </w:rPr>
        <w:t xml:space="preserve"> inwestycyjne</w:t>
      </w:r>
      <w:r w:rsidR="00017DB8" w:rsidRPr="00BC0C49">
        <w:rPr>
          <w:rFonts w:ascii="Times New Roman" w:hAnsi="Times New Roman" w:cs="Times New Roman"/>
          <w:bCs/>
        </w:rPr>
        <w:t>go</w:t>
      </w:r>
      <w:r w:rsidR="004D7A1A" w:rsidRPr="00BC0C49">
        <w:rPr>
          <w:rFonts w:ascii="Times New Roman" w:hAnsi="Times New Roman" w:cs="Times New Roman"/>
          <w:bCs/>
        </w:rPr>
        <w:t xml:space="preserve"> </w:t>
      </w:r>
    </w:p>
    <w:p w14:paraId="4A053D75" w14:textId="348E03BE" w:rsidR="007D4B9B" w:rsidRPr="00BC0C49" w:rsidRDefault="004D7A1A" w:rsidP="00C74D38">
      <w:pPr>
        <w:pStyle w:val="NormalnyWeb"/>
        <w:jc w:val="both"/>
        <w:rPr>
          <w:b/>
        </w:rPr>
      </w:pPr>
      <w:r w:rsidRPr="003E5456">
        <w:rPr>
          <w:bCs/>
        </w:rPr>
        <w:t>p.n</w:t>
      </w:r>
      <w:r w:rsidRPr="003E5456">
        <w:rPr>
          <w:b/>
          <w:bCs/>
        </w:rPr>
        <w:t xml:space="preserve">. </w:t>
      </w:r>
      <w:r w:rsidR="003753F3" w:rsidRPr="003E5456">
        <w:rPr>
          <w:b/>
        </w:rPr>
        <w:t>„</w:t>
      </w:r>
      <w:r w:rsidR="00BC0C49" w:rsidRPr="003E5456">
        <w:rPr>
          <w:b/>
        </w:rPr>
        <w:t>Wykonanie dokumentacji projektowo – wykonawczej dla zadania p.n. „</w:t>
      </w:r>
      <w:r w:rsidR="00F601A5">
        <w:rPr>
          <w:b/>
          <w:i/>
        </w:rPr>
        <w:t xml:space="preserve">Przebudowa drogi wojewódzkiej nr 966 polegającej na budowie opaski chodnikowej wraz                                 z przejściem dla pieszych w obrębie skrzyżowania DW 966 z DP 2020K w </w:t>
      </w:r>
      <w:proofErr w:type="spellStart"/>
      <w:r w:rsidR="00F601A5">
        <w:rPr>
          <w:b/>
          <w:i/>
        </w:rPr>
        <w:t>msc</w:t>
      </w:r>
      <w:proofErr w:type="spellEnd"/>
      <w:r w:rsidR="00F601A5">
        <w:rPr>
          <w:b/>
          <w:i/>
        </w:rPr>
        <w:t>. Bilczyce, odc. 060 km 2+630</w:t>
      </w:r>
      <w:r w:rsidR="007D4B9B" w:rsidRPr="00BC0C49">
        <w:rPr>
          <w:b/>
        </w:rPr>
        <w:t>"</w:t>
      </w:r>
      <w:r w:rsidR="00017DB8" w:rsidRPr="00BC0C49">
        <w:rPr>
          <w:b/>
        </w:rPr>
        <w:t xml:space="preserve"> </w:t>
      </w:r>
      <w:r w:rsidR="00017DB8" w:rsidRPr="00BC0C49">
        <w:t>zwanej dalej "Inwestycją</w:t>
      </w:r>
      <w:r w:rsidR="00017DB8" w:rsidRPr="00BC0C49">
        <w:rPr>
          <w:b/>
        </w:rPr>
        <w:t>",</w:t>
      </w:r>
    </w:p>
    <w:p w14:paraId="46138FB0" w14:textId="77777777" w:rsidR="006552A2" w:rsidRPr="00BC0C49" w:rsidRDefault="006552A2" w:rsidP="007D4B9B">
      <w:pPr>
        <w:pStyle w:val="NormalnyWeb"/>
        <w:jc w:val="center"/>
        <w:rPr>
          <w:b/>
          <w:bCs/>
        </w:rPr>
      </w:pPr>
      <w:r w:rsidRPr="00BC0C49">
        <w:rPr>
          <w:b/>
          <w:bCs/>
        </w:rPr>
        <w:t xml:space="preserve"> wraz z uzyskaniem i doręczeniem</w:t>
      </w:r>
      <w:r w:rsidR="007D2CCE" w:rsidRPr="00BC0C49">
        <w:rPr>
          <w:b/>
          <w:bCs/>
        </w:rPr>
        <w:t xml:space="preserve"> </w:t>
      </w:r>
      <w:r w:rsidRPr="00BC0C49">
        <w:rPr>
          <w:b/>
          <w:bCs/>
        </w:rPr>
        <w:t>Zamawiającemu</w:t>
      </w:r>
      <w:r w:rsidR="000C7E37" w:rsidRPr="00BC0C49">
        <w:rPr>
          <w:b/>
          <w:bCs/>
        </w:rPr>
        <w:t xml:space="preserve"> </w:t>
      </w:r>
      <w:r w:rsidR="00017DB8" w:rsidRPr="00BC0C49">
        <w:rPr>
          <w:b/>
          <w:bCs/>
        </w:rPr>
        <w:t xml:space="preserve">ostatecznej </w:t>
      </w:r>
      <w:r w:rsidRPr="00BC0C49">
        <w:rPr>
          <w:b/>
          <w:bCs/>
        </w:rPr>
        <w:t xml:space="preserve">decyzji </w:t>
      </w:r>
      <w:r w:rsidR="000C7E37" w:rsidRPr="00BC0C49">
        <w:rPr>
          <w:b/>
          <w:bCs/>
        </w:rPr>
        <w:t>administracyjnej zezwal</w:t>
      </w:r>
      <w:r w:rsidR="006E691C" w:rsidRPr="00BC0C49">
        <w:rPr>
          <w:b/>
          <w:bCs/>
        </w:rPr>
        <w:t>ającej na realizację</w:t>
      </w:r>
      <w:r w:rsidR="00017DB8" w:rsidRPr="00BC0C49">
        <w:rPr>
          <w:b/>
          <w:bCs/>
        </w:rPr>
        <w:t xml:space="preserve"> I</w:t>
      </w:r>
      <w:r w:rsidR="003471F5" w:rsidRPr="00BC0C49">
        <w:rPr>
          <w:b/>
          <w:bCs/>
        </w:rPr>
        <w:t xml:space="preserve">nwestycji, </w:t>
      </w:r>
      <w:r w:rsidRPr="00BC0C49">
        <w:t xml:space="preserve">zwanej dalej </w:t>
      </w:r>
      <w:r w:rsidRPr="00BC0C49">
        <w:rPr>
          <w:b/>
          <w:i/>
          <w:iCs/>
        </w:rPr>
        <w:t>„Dokumentacją”,</w:t>
      </w:r>
    </w:p>
    <w:p w14:paraId="777C3923" w14:textId="77777777" w:rsidR="006552A2" w:rsidRPr="00BC0C49" w:rsidRDefault="006552A2" w:rsidP="00017DB8">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bCs/>
          <w:sz w:val="24"/>
          <w:szCs w:val="24"/>
        </w:rPr>
        <w:t>pełnienie nadzoru autorskiego</w:t>
      </w:r>
      <w:r w:rsidRPr="00BC0C49">
        <w:rPr>
          <w:rFonts w:ascii="Times New Roman" w:hAnsi="Times New Roman" w:cs="Times New Roman"/>
          <w:b/>
          <w:bCs/>
          <w:sz w:val="24"/>
          <w:szCs w:val="24"/>
        </w:rPr>
        <w:t xml:space="preserve"> </w:t>
      </w:r>
      <w:r w:rsidRPr="00BC0C49">
        <w:rPr>
          <w:rFonts w:ascii="Times New Roman" w:hAnsi="Times New Roman" w:cs="Times New Roman"/>
          <w:sz w:val="24"/>
          <w:szCs w:val="24"/>
        </w:rPr>
        <w:t>nad realizacją robót budowlanych wykonywanych na</w:t>
      </w:r>
    </w:p>
    <w:p w14:paraId="73A8EAA0" w14:textId="77777777" w:rsidR="006552A2" w:rsidRPr="00BC0C49" w:rsidRDefault="006552A2" w:rsidP="007D2CCE">
      <w:pPr>
        <w:autoSpaceDE w:val="0"/>
        <w:autoSpaceDN w:val="0"/>
        <w:adjustRightInd w:val="0"/>
        <w:spacing w:after="0" w:line="240" w:lineRule="auto"/>
        <w:ind w:firstLine="708"/>
        <w:jc w:val="both"/>
        <w:rPr>
          <w:rFonts w:ascii="Times New Roman" w:hAnsi="Times New Roman" w:cs="Times New Roman"/>
          <w:sz w:val="24"/>
          <w:szCs w:val="24"/>
        </w:rPr>
      </w:pPr>
      <w:r w:rsidRPr="00BC0C49">
        <w:rPr>
          <w:rFonts w:ascii="Times New Roman" w:hAnsi="Times New Roman" w:cs="Times New Roman"/>
          <w:sz w:val="24"/>
          <w:szCs w:val="24"/>
        </w:rPr>
        <w:t xml:space="preserve">podstawie Dokumentacji, zwanego dalej </w:t>
      </w:r>
      <w:r w:rsidRPr="00BC0C49">
        <w:rPr>
          <w:rFonts w:ascii="Times New Roman" w:hAnsi="Times New Roman" w:cs="Times New Roman"/>
          <w:b/>
          <w:i/>
          <w:iCs/>
          <w:sz w:val="24"/>
          <w:szCs w:val="24"/>
        </w:rPr>
        <w:t>„nadzorem autorskim”</w:t>
      </w:r>
      <w:r w:rsidRPr="00BC0C49">
        <w:rPr>
          <w:rFonts w:ascii="Times New Roman" w:hAnsi="Times New Roman" w:cs="Times New Roman"/>
          <w:b/>
          <w:sz w:val="24"/>
          <w:szCs w:val="24"/>
        </w:rPr>
        <w:t>,</w:t>
      </w:r>
      <w:r w:rsidRPr="00BC0C49">
        <w:rPr>
          <w:rFonts w:ascii="Times New Roman" w:hAnsi="Times New Roman" w:cs="Times New Roman"/>
          <w:sz w:val="24"/>
          <w:szCs w:val="24"/>
        </w:rPr>
        <w:t xml:space="preserve"> w zakresie:</w:t>
      </w:r>
    </w:p>
    <w:p w14:paraId="323DE028" w14:textId="4AC4CF40" w:rsidR="007D2CCE" w:rsidRPr="00BC0C49" w:rsidRDefault="006552A2" w:rsidP="007D2CCE">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stwierdzania w toku wykonywania robót budowlanych zgodności realizacji</w:t>
      </w:r>
      <w:r w:rsidR="007D2CCE" w:rsidRPr="00BC0C49">
        <w:rPr>
          <w:rFonts w:ascii="Times New Roman" w:hAnsi="Times New Roman" w:cs="Times New Roman"/>
          <w:sz w:val="24"/>
          <w:szCs w:val="24"/>
        </w:rPr>
        <w:t xml:space="preserve"> </w:t>
      </w:r>
      <w:r w:rsidR="003E5456">
        <w:rPr>
          <w:rFonts w:ascii="Times New Roman" w:hAnsi="Times New Roman" w:cs="Times New Roman"/>
          <w:sz w:val="24"/>
          <w:szCs w:val="24"/>
        </w:rPr>
        <w:t xml:space="preserve">                          </w:t>
      </w:r>
      <w:r w:rsidRPr="00BC0C49">
        <w:rPr>
          <w:rFonts w:ascii="Times New Roman" w:hAnsi="Times New Roman" w:cs="Times New Roman"/>
          <w:sz w:val="24"/>
          <w:szCs w:val="24"/>
        </w:rPr>
        <w:t>z Dokumentacją,</w:t>
      </w:r>
    </w:p>
    <w:p w14:paraId="0ACD24E4" w14:textId="371A326D" w:rsidR="007D2CCE" w:rsidRPr="00BC0C49" w:rsidRDefault="007D2CCE" w:rsidP="007D2CCE">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uzgadniania moż</w:t>
      </w:r>
      <w:r w:rsidR="006552A2" w:rsidRPr="00BC0C49">
        <w:rPr>
          <w:rFonts w:ascii="Times New Roman" w:hAnsi="Times New Roman" w:cs="Times New Roman"/>
          <w:sz w:val="24"/>
          <w:szCs w:val="24"/>
        </w:rPr>
        <w:t>liwości wprowadzenia rozwiązań</w:t>
      </w:r>
      <w:r w:rsidR="00017DB8" w:rsidRPr="00BC0C49">
        <w:rPr>
          <w:rFonts w:ascii="Times New Roman" w:hAnsi="Times New Roman" w:cs="Times New Roman"/>
          <w:sz w:val="24"/>
          <w:szCs w:val="24"/>
        </w:rPr>
        <w:t xml:space="preserve"> budowlanych </w:t>
      </w:r>
      <w:r w:rsidR="006552A2" w:rsidRPr="00BC0C49">
        <w:rPr>
          <w:rFonts w:ascii="Times New Roman" w:hAnsi="Times New Roman" w:cs="Times New Roman"/>
          <w:sz w:val="24"/>
          <w:szCs w:val="24"/>
        </w:rPr>
        <w:t xml:space="preserve"> zamiennych </w:t>
      </w:r>
      <w:r w:rsidR="003E5456">
        <w:rPr>
          <w:rFonts w:ascii="Times New Roman" w:hAnsi="Times New Roman" w:cs="Times New Roman"/>
          <w:sz w:val="24"/>
          <w:szCs w:val="24"/>
        </w:rPr>
        <w:t xml:space="preserve">                          </w:t>
      </w:r>
      <w:r w:rsidR="006552A2" w:rsidRPr="00BC0C49">
        <w:rPr>
          <w:rFonts w:ascii="Times New Roman" w:hAnsi="Times New Roman" w:cs="Times New Roman"/>
          <w:sz w:val="24"/>
          <w:szCs w:val="24"/>
        </w:rPr>
        <w:t>w stosunku do</w:t>
      </w:r>
      <w:r w:rsidRPr="00BC0C49">
        <w:rPr>
          <w:rFonts w:ascii="Times New Roman" w:hAnsi="Times New Roman" w:cs="Times New Roman"/>
          <w:sz w:val="24"/>
          <w:szCs w:val="24"/>
        </w:rPr>
        <w:t xml:space="preserve"> </w:t>
      </w:r>
      <w:r w:rsidR="006552A2" w:rsidRPr="00BC0C49">
        <w:rPr>
          <w:rFonts w:ascii="Times New Roman" w:hAnsi="Times New Roman" w:cs="Times New Roman"/>
          <w:sz w:val="24"/>
          <w:szCs w:val="24"/>
        </w:rPr>
        <w:t>przewidzianych w Dokumentacji, zgłoszonych przez kierownika budowy lub</w:t>
      </w:r>
      <w:r w:rsidRPr="00BC0C49">
        <w:rPr>
          <w:rFonts w:ascii="Times New Roman" w:hAnsi="Times New Roman" w:cs="Times New Roman"/>
          <w:sz w:val="24"/>
          <w:szCs w:val="24"/>
        </w:rPr>
        <w:t xml:space="preserve"> </w:t>
      </w:r>
      <w:r w:rsidR="006552A2" w:rsidRPr="00BC0C49">
        <w:rPr>
          <w:rFonts w:ascii="Times New Roman" w:hAnsi="Times New Roman" w:cs="Times New Roman"/>
          <w:sz w:val="24"/>
          <w:szCs w:val="24"/>
        </w:rPr>
        <w:t>inspektora nadzoru inwestorskiego,</w:t>
      </w:r>
    </w:p>
    <w:p w14:paraId="7B0D07CE" w14:textId="77777777" w:rsidR="006552A2" w:rsidRPr="00BC0C49" w:rsidRDefault="006552A2" w:rsidP="00CF5A69">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przeniesienie praw autorskich </w:t>
      </w:r>
      <w:r w:rsidR="00017DB8" w:rsidRPr="00BC0C49">
        <w:rPr>
          <w:rFonts w:ascii="Times New Roman" w:hAnsi="Times New Roman" w:cs="Times New Roman"/>
          <w:sz w:val="24"/>
          <w:szCs w:val="24"/>
        </w:rPr>
        <w:t>do D</w:t>
      </w:r>
      <w:r w:rsidRPr="00BC0C49">
        <w:rPr>
          <w:rFonts w:ascii="Times New Roman" w:hAnsi="Times New Roman" w:cs="Times New Roman"/>
          <w:sz w:val="24"/>
          <w:szCs w:val="24"/>
        </w:rPr>
        <w:t>okumentacji na zasadach określonych w</w:t>
      </w:r>
      <w:r w:rsidR="00CF5A69" w:rsidRPr="00BC0C49">
        <w:rPr>
          <w:rFonts w:ascii="Times New Roman" w:hAnsi="Times New Roman" w:cs="Times New Roman"/>
          <w:sz w:val="24"/>
          <w:szCs w:val="24"/>
        </w:rPr>
        <w:t xml:space="preserve"> </w:t>
      </w:r>
      <w:r w:rsidRPr="00BC0C49">
        <w:rPr>
          <w:rFonts w:ascii="Times New Roman" w:hAnsi="Times New Roman" w:cs="Times New Roman"/>
          <w:sz w:val="24"/>
          <w:szCs w:val="24"/>
        </w:rPr>
        <w:t>niniejszej Umowie.</w:t>
      </w:r>
    </w:p>
    <w:p w14:paraId="3DF166E4" w14:textId="77777777" w:rsidR="006552A2" w:rsidRPr="00BC0C49" w:rsidRDefault="006552A2" w:rsidP="007D2CCE">
      <w:p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 Szczegółowy zakres przedmiotu Umowy obejmuje opracowanie Dokumen</w:t>
      </w:r>
      <w:r w:rsidR="007D2CCE" w:rsidRPr="00BC0C49">
        <w:rPr>
          <w:rFonts w:ascii="Times New Roman" w:hAnsi="Times New Roman" w:cs="Times New Roman"/>
          <w:sz w:val="24"/>
          <w:szCs w:val="24"/>
        </w:rPr>
        <w:t>tacji</w:t>
      </w:r>
      <w:r w:rsidR="004657B3" w:rsidRPr="00BC0C49">
        <w:rPr>
          <w:rFonts w:ascii="Times New Roman" w:hAnsi="Times New Roman" w:cs="Times New Roman"/>
          <w:sz w:val="24"/>
          <w:szCs w:val="24"/>
        </w:rPr>
        <w:t xml:space="preserve"> w 4 egzemplarzach w wersji papierowej oraz</w:t>
      </w:r>
      <w:r w:rsidR="00A55D29" w:rsidRPr="00BC0C49">
        <w:rPr>
          <w:rFonts w:ascii="Times New Roman" w:hAnsi="Times New Roman" w:cs="Times New Roman"/>
          <w:sz w:val="24"/>
          <w:szCs w:val="24"/>
        </w:rPr>
        <w:t xml:space="preserve"> </w:t>
      </w:r>
      <w:r w:rsidR="004657B3" w:rsidRPr="00BC0C49">
        <w:rPr>
          <w:rFonts w:ascii="Times New Roman" w:hAnsi="Times New Roman" w:cs="Times New Roman"/>
          <w:sz w:val="24"/>
          <w:szCs w:val="24"/>
        </w:rPr>
        <w:t>1 egzemplarz</w:t>
      </w:r>
      <w:r w:rsidR="00A55D29" w:rsidRPr="00BC0C49">
        <w:rPr>
          <w:rFonts w:ascii="Times New Roman" w:hAnsi="Times New Roman" w:cs="Times New Roman"/>
          <w:sz w:val="24"/>
          <w:szCs w:val="24"/>
        </w:rPr>
        <w:t>a</w:t>
      </w:r>
      <w:r w:rsidR="004657B3" w:rsidRPr="00BC0C49">
        <w:rPr>
          <w:rFonts w:ascii="Times New Roman" w:hAnsi="Times New Roman" w:cs="Times New Roman"/>
          <w:sz w:val="24"/>
          <w:szCs w:val="24"/>
        </w:rPr>
        <w:t xml:space="preserve"> w wersji elektronicznej, przy czym część rysunkowa ma być sporządzona w skali 1:500, </w:t>
      </w:r>
      <w:r w:rsidRPr="00BC0C49">
        <w:rPr>
          <w:rFonts w:ascii="Times New Roman" w:hAnsi="Times New Roman" w:cs="Times New Roman"/>
          <w:sz w:val="24"/>
          <w:szCs w:val="24"/>
        </w:rPr>
        <w:t xml:space="preserve"> tj.:</w:t>
      </w:r>
    </w:p>
    <w:p w14:paraId="710518CF" w14:textId="6A5A4400" w:rsidR="006552A2" w:rsidRPr="00BC0C49" w:rsidRDefault="006552A2" w:rsidP="00E174B5">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wykonanie pro</w:t>
      </w:r>
      <w:r w:rsidR="004657B3" w:rsidRPr="00BC0C49">
        <w:rPr>
          <w:rFonts w:ascii="Times New Roman" w:hAnsi="Times New Roman" w:cs="Times New Roman"/>
          <w:sz w:val="24"/>
          <w:szCs w:val="24"/>
        </w:rPr>
        <w:t>jektu budowlan</w:t>
      </w:r>
      <w:r w:rsidR="003E5456">
        <w:rPr>
          <w:rFonts w:ascii="Times New Roman" w:hAnsi="Times New Roman" w:cs="Times New Roman"/>
          <w:sz w:val="24"/>
          <w:szCs w:val="24"/>
        </w:rPr>
        <w:t>o</w:t>
      </w:r>
      <w:r w:rsidR="004657B3" w:rsidRPr="00BC0C49">
        <w:rPr>
          <w:rFonts w:ascii="Times New Roman" w:hAnsi="Times New Roman" w:cs="Times New Roman"/>
          <w:sz w:val="24"/>
          <w:szCs w:val="24"/>
        </w:rPr>
        <w:t xml:space="preserve"> </w:t>
      </w:r>
      <w:r w:rsidR="00BC0C49">
        <w:rPr>
          <w:rFonts w:ascii="Times New Roman" w:hAnsi="Times New Roman" w:cs="Times New Roman"/>
          <w:sz w:val="24"/>
          <w:szCs w:val="24"/>
        </w:rPr>
        <w:t>- wykon</w:t>
      </w:r>
      <w:r w:rsidR="006C7209">
        <w:rPr>
          <w:rFonts w:ascii="Times New Roman" w:hAnsi="Times New Roman" w:cs="Times New Roman"/>
          <w:sz w:val="24"/>
          <w:szCs w:val="24"/>
        </w:rPr>
        <w:t>a</w:t>
      </w:r>
      <w:r w:rsidR="00BC0C49">
        <w:rPr>
          <w:rFonts w:ascii="Times New Roman" w:hAnsi="Times New Roman" w:cs="Times New Roman"/>
          <w:sz w:val="24"/>
          <w:szCs w:val="24"/>
        </w:rPr>
        <w:t>wczego</w:t>
      </w:r>
      <w:r w:rsidR="004657B3" w:rsidRPr="00BC0C49">
        <w:rPr>
          <w:rFonts w:ascii="Times New Roman" w:hAnsi="Times New Roman" w:cs="Times New Roman"/>
          <w:sz w:val="24"/>
          <w:szCs w:val="24"/>
        </w:rPr>
        <w:t xml:space="preserve"> –  (w tym 2</w:t>
      </w:r>
      <w:r w:rsidR="007D2CCE" w:rsidRPr="00BC0C49">
        <w:rPr>
          <w:rFonts w:ascii="Times New Roman" w:hAnsi="Times New Roman" w:cs="Times New Roman"/>
          <w:sz w:val="24"/>
          <w:szCs w:val="24"/>
        </w:rPr>
        <w:t xml:space="preserve"> egz. z oryginalnymi </w:t>
      </w:r>
      <w:r w:rsidRPr="00BC0C49">
        <w:rPr>
          <w:rFonts w:ascii="Times New Roman" w:hAnsi="Times New Roman" w:cs="Times New Roman"/>
          <w:sz w:val="24"/>
          <w:szCs w:val="24"/>
        </w:rPr>
        <w:t xml:space="preserve">pieczątkami do </w:t>
      </w:r>
      <w:r w:rsidR="006B2E90" w:rsidRPr="00BC0C49">
        <w:rPr>
          <w:rFonts w:ascii="Times New Roman" w:hAnsi="Times New Roman" w:cs="Times New Roman"/>
          <w:sz w:val="24"/>
          <w:szCs w:val="24"/>
        </w:rPr>
        <w:t xml:space="preserve">organu architektoniczno-budowlanego </w:t>
      </w:r>
      <w:r w:rsidR="004657B3" w:rsidRPr="00BC0C49">
        <w:rPr>
          <w:rFonts w:ascii="Times New Roman" w:hAnsi="Times New Roman" w:cs="Times New Roman"/>
          <w:sz w:val="24"/>
          <w:szCs w:val="24"/>
        </w:rPr>
        <w:t>oraz 2</w:t>
      </w:r>
      <w:r w:rsidR="006B2E90" w:rsidRPr="00BC0C49">
        <w:rPr>
          <w:rFonts w:ascii="Times New Roman" w:hAnsi="Times New Roman" w:cs="Times New Roman"/>
          <w:sz w:val="24"/>
          <w:szCs w:val="24"/>
        </w:rPr>
        <w:t xml:space="preserve"> egz. stanowiące </w:t>
      </w:r>
      <w:r w:rsidRPr="00BC0C49">
        <w:rPr>
          <w:rFonts w:ascii="Times New Roman" w:hAnsi="Times New Roman" w:cs="Times New Roman"/>
          <w:sz w:val="24"/>
          <w:szCs w:val="24"/>
        </w:rPr>
        <w:t>kserokopie zatwierdzonego przez</w:t>
      </w:r>
      <w:r w:rsidR="006B2E90" w:rsidRPr="00BC0C49">
        <w:rPr>
          <w:rFonts w:ascii="Times New Roman" w:hAnsi="Times New Roman" w:cs="Times New Roman"/>
          <w:sz w:val="24"/>
          <w:szCs w:val="24"/>
        </w:rPr>
        <w:t xml:space="preserve"> ten organ</w:t>
      </w:r>
      <w:r w:rsidRPr="00BC0C49">
        <w:rPr>
          <w:rFonts w:ascii="Times New Roman" w:hAnsi="Times New Roman" w:cs="Times New Roman"/>
          <w:sz w:val="24"/>
          <w:szCs w:val="24"/>
        </w:rPr>
        <w:t xml:space="preserve"> projektu),</w:t>
      </w:r>
    </w:p>
    <w:p w14:paraId="6B95B130" w14:textId="77777777" w:rsidR="006B2E90" w:rsidRPr="00BC0C49" w:rsidRDefault="002752E6" w:rsidP="00E174B5">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wykonanie przedmiaru robót oraz </w:t>
      </w:r>
      <w:r w:rsidR="006552A2" w:rsidRPr="00BC0C49">
        <w:rPr>
          <w:rFonts w:ascii="Times New Roman" w:hAnsi="Times New Roman" w:cs="Times New Roman"/>
          <w:sz w:val="24"/>
          <w:szCs w:val="24"/>
        </w:rPr>
        <w:t>kosztorys</w:t>
      </w:r>
      <w:r w:rsidR="007D4B9B" w:rsidRPr="00BC0C49">
        <w:rPr>
          <w:rFonts w:ascii="Times New Roman" w:hAnsi="Times New Roman" w:cs="Times New Roman"/>
          <w:sz w:val="24"/>
          <w:szCs w:val="24"/>
        </w:rPr>
        <w:t>u</w:t>
      </w:r>
      <w:r w:rsidR="006552A2" w:rsidRPr="00BC0C49">
        <w:rPr>
          <w:rFonts w:ascii="Times New Roman" w:hAnsi="Times New Roman" w:cs="Times New Roman"/>
          <w:sz w:val="24"/>
          <w:szCs w:val="24"/>
        </w:rPr>
        <w:t xml:space="preserve"> inwestorski</w:t>
      </w:r>
      <w:r w:rsidR="007D4B9B" w:rsidRPr="00BC0C49">
        <w:rPr>
          <w:rFonts w:ascii="Times New Roman" w:hAnsi="Times New Roman" w:cs="Times New Roman"/>
          <w:sz w:val="24"/>
          <w:szCs w:val="24"/>
        </w:rPr>
        <w:t>ego</w:t>
      </w:r>
      <w:r w:rsidR="006552A2" w:rsidRPr="00BC0C49">
        <w:rPr>
          <w:rFonts w:ascii="Times New Roman" w:hAnsi="Times New Roman" w:cs="Times New Roman"/>
          <w:sz w:val="24"/>
          <w:szCs w:val="24"/>
        </w:rPr>
        <w:t xml:space="preserve"> wraz ze zbiorczym zestawieniem koszt</w:t>
      </w:r>
      <w:r w:rsidR="00A55D29" w:rsidRPr="00BC0C49">
        <w:rPr>
          <w:rFonts w:ascii="Times New Roman" w:hAnsi="Times New Roman" w:cs="Times New Roman"/>
          <w:sz w:val="24"/>
          <w:szCs w:val="24"/>
        </w:rPr>
        <w:t>ów</w:t>
      </w:r>
      <w:r w:rsidR="006552A2" w:rsidRPr="00BC0C49">
        <w:rPr>
          <w:rFonts w:ascii="Times New Roman" w:hAnsi="Times New Roman" w:cs="Times New Roman"/>
          <w:sz w:val="24"/>
          <w:szCs w:val="24"/>
        </w:rPr>
        <w:t>,</w:t>
      </w:r>
    </w:p>
    <w:p w14:paraId="68BB5F2B" w14:textId="77777777" w:rsidR="006B2E90" w:rsidRPr="00BC0C49" w:rsidRDefault="006552A2" w:rsidP="00E174B5">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wykonanie Specyfikacji Technicznej Wykonania i </w:t>
      </w:r>
      <w:r w:rsidR="00A55D29" w:rsidRPr="00BC0C49">
        <w:rPr>
          <w:rFonts w:ascii="Times New Roman" w:hAnsi="Times New Roman" w:cs="Times New Roman"/>
          <w:sz w:val="24"/>
          <w:szCs w:val="24"/>
        </w:rPr>
        <w:t>Odbioru Robót Budowlanych</w:t>
      </w:r>
      <w:r w:rsidRPr="00BC0C49">
        <w:rPr>
          <w:rFonts w:ascii="Times New Roman" w:hAnsi="Times New Roman" w:cs="Times New Roman"/>
          <w:sz w:val="24"/>
          <w:szCs w:val="24"/>
        </w:rPr>
        <w:t>,</w:t>
      </w:r>
    </w:p>
    <w:p w14:paraId="4263356F" w14:textId="61A7AF50" w:rsidR="006552A2" w:rsidRPr="006A56CB" w:rsidRDefault="006552A2" w:rsidP="006A56CB">
      <w:pPr>
        <w:pStyle w:val="Akapitzlist"/>
        <w:numPr>
          <w:ilvl w:val="0"/>
          <w:numId w:val="4"/>
        </w:numPr>
        <w:autoSpaceDE w:val="0"/>
        <w:autoSpaceDN w:val="0"/>
        <w:adjustRightInd w:val="0"/>
        <w:spacing w:after="0" w:line="240" w:lineRule="auto"/>
        <w:ind w:hanging="294"/>
        <w:jc w:val="both"/>
        <w:rPr>
          <w:rFonts w:ascii="Times New Roman" w:hAnsi="Times New Roman" w:cs="Times New Roman"/>
          <w:sz w:val="24"/>
          <w:szCs w:val="24"/>
        </w:rPr>
      </w:pPr>
      <w:r w:rsidRPr="006A56CB">
        <w:rPr>
          <w:rFonts w:ascii="Times New Roman" w:hAnsi="Times New Roman" w:cs="Times New Roman"/>
          <w:sz w:val="24"/>
          <w:szCs w:val="24"/>
        </w:rPr>
        <w:t>wykonanie innych opracowań niezbędnych do realizacji robót i zatwierdzenia Dokumentacji</w:t>
      </w:r>
      <w:r w:rsidR="006A56CB">
        <w:rPr>
          <w:rFonts w:ascii="Times New Roman" w:hAnsi="Times New Roman" w:cs="Times New Roman"/>
          <w:sz w:val="24"/>
          <w:szCs w:val="24"/>
        </w:rPr>
        <w:t xml:space="preserve"> </w:t>
      </w:r>
      <w:r w:rsidRPr="006A56CB">
        <w:rPr>
          <w:rFonts w:ascii="Times New Roman" w:hAnsi="Times New Roman" w:cs="Times New Roman"/>
          <w:sz w:val="24"/>
          <w:szCs w:val="24"/>
        </w:rPr>
        <w:t>w tym</w:t>
      </w:r>
      <w:r w:rsidR="007415C0" w:rsidRPr="006A56CB">
        <w:rPr>
          <w:rFonts w:ascii="Times New Roman" w:hAnsi="Times New Roman" w:cs="Times New Roman"/>
          <w:sz w:val="24"/>
          <w:szCs w:val="24"/>
        </w:rPr>
        <w:t xml:space="preserve"> dotyczące</w:t>
      </w:r>
      <w:r w:rsidRPr="006A56CB">
        <w:rPr>
          <w:rFonts w:ascii="Times New Roman" w:hAnsi="Times New Roman" w:cs="Times New Roman"/>
          <w:sz w:val="24"/>
          <w:szCs w:val="24"/>
        </w:rPr>
        <w:t>:</w:t>
      </w:r>
    </w:p>
    <w:p w14:paraId="7305A9AE" w14:textId="77777777" w:rsidR="006B2E90" w:rsidRPr="00BC0C49" w:rsidRDefault="007415C0" w:rsidP="00E174B5">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lastRenderedPageBreak/>
        <w:t>rozwiązania</w:t>
      </w:r>
      <w:r w:rsidR="006552A2" w:rsidRPr="00BC0C49">
        <w:rPr>
          <w:rFonts w:ascii="Times New Roman" w:hAnsi="Times New Roman" w:cs="Times New Roman"/>
          <w:sz w:val="24"/>
          <w:szCs w:val="24"/>
        </w:rPr>
        <w:t xml:space="preserve"> wszystkich kolizji z istniejącym uzbrojeniem terenu,</w:t>
      </w:r>
    </w:p>
    <w:p w14:paraId="3B4B678E" w14:textId="77777777" w:rsidR="006552A2" w:rsidRPr="00BC0C49" w:rsidRDefault="007415C0" w:rsidP="00E174B5">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 zabezpieczenia</w:t>
      </w:r>
      <w:r w:rsidR="006552A2" w:rsidRPr="00BC0C49">
        <w:rPr>
          <w:rFonts w:ascii="Times New Roman" w:hAnsi="Times New Roman" w:cs="Times New Roman"/>
          <w:sz w:val="24"/>
          <w:szCs w:val="24"/>
        </w:rPr>
        <w:t xml:space="preserve"> terenu w rejonie prowadzenia robót,</w:t>
      </w:r>
    </w:p>
    <w:p w14:paraId="56D0896D" w14:textId="77777777" w:rsidR="00B868A3" w:rsidRPr="00BC0C49" w:rsidRDefault="00017DB8" w:rsidP="00E174B5">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wykonanie p</w:t>
      </w:r>
      <w:r w:rsidR="00B868A3" w:rsidRPr="00BC0C49">
        <w:rPr>
          <w:rFonts w:ascii="Times New Roman" w:hAnsi="Times New Roman" w:cs="Times New Roman"/>
          <w:sz w:val="24"/>
          <w:szCs w:val="24"/>
        </w:rPr>
        <w:t>rojektu tymczasowej i stałej organizacji ruchu,</w:t>
      </w:r>
    </w:p>
    <w:p w14:paraId="19350872" w14:textId="77777777" w:rsidR="006B2E90" w:rsidRPr="00BC0C49" w:rsidRDefault="007415C0" w:rsidP="00E174B5">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uzyskania i doręczenia</w:t>
      </w:r>
      <w:r w:rsidR="006552A2" w:rsidRPr="00BC0C49">
        <w:rPr>
          <w:rFonts w:ascii="Times New Roman" w:hAnsi="Times New Roman" w:cs="Times New Roman"/>
          <w:sz w:val="24"/>
          <w:szCs w:val="24"/>
        </w:rPr>
        <w:t xml:space="preserve"> Zamawiającem</w:t>
      </w:r>
      <w:r w:rsidR="000C7E37" w:rsidRPr="00BC0C49">
        <w:rPr>
          <w:rFonts w:ascii="Times New Roman" w:hAnsi="Times New Roman" w:cs="Times New Roman"/>
          <w:sz w:val="24"/>
          <w:szCs w:val="24"/>
        </w:rPr>
        <w:t xml:space="preserve">u odpowiedniej  decyzji administracyjnej zezwalającej na realizacje </w:t>
      </w:r>
      <w:r w:rsidR="00017DB8" w:rsidRPr="00BC0C49">
        <w:rPr>
          <w:rFonts w:ascii="Times New Roman" w:hAnsi="Times New Roman" w:cs="Times New Roman"/>
          <w:sz w:val="24"/>
          <w:szCs w:val="24"/>
        </w:rPr>
        <w:t>I</w:t>
      </w:r>
      <w:r w:rsidR="000C7E37" w:rsidRPr="00BC0C49">
        <w:rPr>
          <w:rFonts w:ascii="Times New Roman" w:hAnsi="Times New Roman" w:cs="Times New Roman"/>
          <w:sz w:val="24"/>
          <w:szCs w:val="24"/>
        </w:rPr>
        <w:t>nwestycji</w:t>
      </w:r>
      <w:r w:rsidR="006552A2" w:rsidRPr="00BC0C49">
        <w:rPr>
          <w:rFonts w:ascii="Times New Roman" w:hAnsi="Times New Roman" w:cs="Times New Roman"/>
          <w:sz w:val="24"/>
          <w:szCs w:val="24"/>
        </w:rPr>
        <w:t>.</w:t>
      </w:r>
    </w:p>
    <w:p w14:paraId="2291BBD5" w14:textId="77777777" w:rsidR="00A846C6" w:rsidRPr="00BC0C49" w:rsidRDefault="00A846C6" w:rsidP="007D4B9B">
      <w:pPr>
        <w:pStyle w:val="Akapitzlist"/>
        <w:autoSpaceDE w:val="0"/>
        <w:autoSpaceDN w:val="0"/>
        <w:adjustRightInd w:val="0"/>
        <w:spacing w:after="0" w:line="240" w:lineRule="auto"/>
        <w:jc w:val="both"/>
        <w:rPr>
          <w:rFonts w:ascii="Times New Roman" w:hAnsi="Times New Roman" w:cs="Times New Roman"/>
          <w:sz w:val="24"/>
          <w:szCs w:val="24"/>
        </w:rPr>
      </w:pPr>
    </w:p>
    <w:p w14:paraId="4BDF999E" w14:textId="77777777" w:rsidR="008C281C" w:rsidRPr="00BC0C49" w:rsidRDefault="008C281C" w:rsidP="008C281C">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Szczegółowy zakres pełnienia nadzoru autorskiego obejmuje:</w:t>
      </w:r>
    </w:p>
    <w:p w14:paraId="5C1527ED" w14:textId="77777777" w:rsidR="008C281C" w:rsidRPr="00BC0C49" w:rsidRDefault="008C281C" w:rsidP="008C281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kontrolę zgodności wykonawstwa robót budowlanych z Dokumentacją projektową,</w:t>
      </w:r>
    </w:p>
    <w:p w14:paraId="32A98DA9" w14:textId="77777777" w:rsidR="008C281C" w:rsidRPr="00BC0C49" w:rsidRDefault="008C281C" w:rsidP="008C281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wyjaśnianie wątpliwości dotyczących Dokumentacji i zawartych w niej rozwiązań,</w:t>
      </w:r>
    </w:p>
    <w:p w14:paraId="2DAC48B7" w14:textId="77777777" w:rsidR="008C281C" w:rsidRPr="00BC0C49" w:rsidRDefault="008C281C" w:rsidP="008C281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 udział w komisjach i naradach technicznych organizowanych przez Zamawiającego,</w:t>
      </w:r>
    </w:p>
    <w:p w14:paraId="456E506C" w14:textId="77777777" w:rsidR="008C281C" w:rsidRPr="00BC0C49" w:rsidRDefault="008C281C" w:rsidP="008C281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czuwanie, by zakres wprowadzonych ewentualnych rozwiązań zamiennych nie</w:t>
      </w:r>
    </w:p>
    <w:p w14:paraId="34102510" w14:textId="77777777" w:rsidR="008C281C" w:rsidRPr="00BC0C49" w:rsidRDefault="008C281C" w:rsidP="008C281C">
      <w:pPr>
        <w:autoSpaceDE w:val="0"/>
        <w:autoSpaceDN w:val="0"/>
        <w:adjustRightInd w:val="0"/>
        <w:spacing w:after="0" w:line="240" w:lineRule="auto"/>
        <w:ind w:firstLine="708"/>
        <w:jc w:val="both"/>
        <w:rPr>
          <w:rFonts w:ascii="Times New Roman" w:hAnsi="Times New Roman" w:cs="Times New Roman"/>
          <w:sz w:val="24"/>
          <w:szCs w:val="24"/>
        </w:rPr>
      </w:pPr>
      <w:r w:rsidRPr="00BC0C49">
        <w:rPr>
          <w:rFonts w:ascii="Times New Roman" w:hAnsi="Times New Roman" w:cs="Times New Roman"/>
          <w:sz w:val="24"/>
          <w:szCs w:val="24"/>
        </w:rPr>
        <w:t>spowodował istotnej zmiany zatwierdzonego projektu budowlanego, wymagającej</w:t>
      </w:r>
    </w:p>
    <w:p w14:paraId="6A6AAAE1" w14:textId="77777777" w:rsidR="008C281C" w:rsidRPr="00BC0C49" w:rsidRDefault="008C281C" w:rsidP="008C281C">
      <w:pPr>
        <w:autoSpaceDE w:val="0"/>
        <w:autoSpaceDN w:val="0"/>
        <w:adjustRightInd w:val="0"/>
        <w:spacing w:after="0" w:line="240" w:lineRule="auto"/>
        <w:ind w:firstLine="708"/>
        <w:jc w:val="both"/>
        <w:rPr>
          <w:rFonts w:ascii="Times New Roman" w:hAnsi="Times New Roman" w:cs="Times New Roman"/>
          <w:sz w:val="24"/>
          <w:szCs w:val="24"/>
        </w:rPr>
      </w:pPr>
      <w:r w:rsidRPr="00BC0C49">
        <w:rPr>
          <w:rFonts w:ascii="Times New Roman" w:hAnsi="Times New Roman" w:cs="Times New Roman"/>
          <w:sz w:val="24"/>
          <w:szCs w:val="24"/>
        </w:rPr>
        <w:t>uzyskania zamiennego pozwolenia na budowę,</w:t>
      </w:r>
    </w:p>
    <w:p w14:paraId="192A724D" w14:textId="77777777" w:rsidR="008C281C" w:rsidRPr="00BC0C49" w:rsidRDefault="008C281C" w:rsidP="008C281C">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niezwłoczne zawiadamianie Zamawiającego o wszelkich dostrzeżonych podczas</w:t>
      </w:r>
    </w:p>
    <w:p w14:paraId="33F60740" w14:textId="4710C589" w:rsidR="008C281C" w:rsidRPr="00BC0C49" w:rsidRDefault="008C281C" w:rsidP="00BC0C49">
      <w:pPr>
        <w:autoSpaceDE w:val="0"/>
        <w:autoSpaceDN w:val="0"/>
        <w:adjustRightInd w:val="0"/>
        <w:spacing w:after="0" w:line="240" w:lineRule="auto"/>
        <w:ind w:left="708"/>
        <w:jc w:val="both"/>
        <w:rPr>
          <w:rFonts w:ascii="Times New Roman" w:hAnsi="Times New Roman" w:cs="Times New Roman"/>
          <w:sz w:val="24"/>
          <w:szCs w:val="24"/>
        </w:rPr>
      </w:pPr>
      <w:r w:rsidRPr="00BC0C49">
        <w:rPr>
          <w:rFonts w:ascii="Times New Roman" w:hAnsi="Times New Roman" w:cs="Times New Roman"/>
          <w:sz w:val="24"/>
          <w:szCs w:val="24"/>
        </w:rPr>
        <w:t>sprawowania nadzoru autorskiego nieprawidłowościach, pod rygorem odpowiedzialności</w:t>
      </w:r>
      <w:r w:rsidR="00BC0C49">
        <w:rPr>
          <w:rFonts w:ascii="Times New Roman" w:hAnsi="Times New Roman" w:cs="Times New Roman"/>
          <w:sz w:val="24"/>
          <w:szCs w:val="24"/>
        </w:rPr>
        <w:t xml:space="preserve"> </w:t>
      </w:r>
      <w:r w:rsidRPr="00BC0C49">
        <w:rPr>
          <w:rFonts w:ascii="Times New Roman" w:hAnsi="Times New Roman" w:cs="Times New Roman"/>
          <w:sz w:val="24"/>
          <w:szCs w:val="24"/>
        </w:rPr>
        <w:t>za wynikłą stąd szkodę.</w:t>
      </w:r>
    </w:p>
    <w:p w14:paraId="0080F0A1" w14:textId="77777777" w:rsidR="008C281C" w:rsidRPr="00BC0C49" w:rsidRDefault="008C281C" w:rsidP="008C281C">
      <w:p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4. Strony postanawiają, iż:</w:t>
      </w:r>
    </w:p>
    <w:p w14:paraId="6D9C03D0" w14:textId="77777777" w:rsidR="008C281C" w:rsidRPr="00BC0C49" w:rsidRDefault="008C281C" w:rsidP="008C281C">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Projekt budowlany i projekty wykonawcze Wykonawca opracuje zgodnie z:</w:t>
      </w:r>
    </w:p>
    <w:p w14:paraId="154B2CAA" w14:textId="1C8D6E45" w:rsidR="008C281C" w:rsidRPr="00BC0C49" w:rsidRDefault="008C281C" w:rsidP="008C281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ustawą z dnia 07 lipca 1994 r. -Prawo budowlane (</w:t>
      </w:r>
      <w:proofErr w:type="spellStart"/>
      <w:r w:rsidRPr="00BC0C49">
        <w:rPr>
          <w:rFonts w:ascii="Times New Roman" w:hAnsi="Times New Roman" w:cs="Times New Roman"/>
          <w:sz w:val="24"/>
          <w:szCs w:val="24"/>
        </w:rPr>
        <w:t>t.j</w:t>
      </w:r>
      <w:proofErr w:type="spellEnd"/>
      <w:r w:rsidRPr="00BC0C49">
        <w:rPr>
          <w:rFonts w:ascii="Times New Roman" w:hAnsi="Times New Roman" w:cs="Times New Roman"/>
          <w:sz w:val="24"/>
          <w:szCs w:val="24"/>
        </w:rPr>
        <w:t>. Dz.U. z 20</w:t>
      </w:r>
      <w:r w:rsidR="006C7209">
        <w:rPr>
          <w:rFonts w:ascii="Times New Roman" w:hAnsi="Times New Roman" w:cs="Times New Roman"/>
          <w:sz w:val="24"/>
          <w:szCs w:val="24"/>
        </w:rPr>
        <w:t>2</w:t>
      </w:r>
      <w:r w:rsidR="003E5456">
        <w:rPr>
          <w:rFonts w:ascii="Times New Roman" w:hAnsi="Times New Roman" w:cs="Times New Roman"/>
          <w:sz w:val="24"/>
          <w:szCs w:val="24"/>
        </w:rPr>
        <w:t>1</w:t>
      </w:r>
      <w:r w:rsidRPr="00BC0C49">
        <w:rPr>
          <w:rFonts w:ascii="Times New Roman" w:hAnsi="Times New Roman" w:cs="Times New Roman"/>
          <w:sz w:val="24"/>
          <w:szCs w:val="24"/>
        </w:rPr>
        <w:t>r., poz.</w:t>
      </w:r>
      <w:r w:rsidR="003E5456">
        <w:rPr>
          <w:rFonts w:ascii="Times New Roman" w:hAnsi="Times New Roman" w:cs="Times New Roman"/>
          <w:sz w:val="24"/>
          <w:szCs w:val="24"/>
        </w:rPr>
        <w:t>2351</w:t>
      </w:r>
      <w:r w:rsidR="00DE1E1B" w:rsidRPr="00BC0C49">
        <w:rPr>
          <w:rFonts w:ascii="Times New Roman" w:hAnsi="Times New Roman" w:cs="Times New Roman"/>
          <w:sz w:val="24"/>
          <w:szCs w:val="24"/>
        </w:rPr>
        <w:t xml:space="preserve"> </w:t>
      </w:r>
      <w:r w:rsidR="006C7209">
        <w:rPr>
          <w:rFonts w:ascii="Times New Roman" w:hAnsi="Times New Roman" w:cs="Times New Roman"/>
          <w:sz w:val="24"/>
          <w:szCs w:val="24"/>
        </w:rPr>
        <w:t xml:space="preserve">                 </w:t>
      </w:r>
      <w:r w:rsidRPr="00BC0C49">
        <w:rPr>
          <w:rFonts w:ascii="Times New Roman" w:hAnsi="Times New Roman" w:cs="Times New Roman"/>
          <w:sz w:val="24"/>
          <w:szCs w:val="24"/>
        </w:rPr>
        <w:t xml:space="preserve">z </w:t>
      </w:r>
      <w:proofErr w:type="spellStart"/>
      <w:r w:rsidRPr="00BC0C49">
        <w:rPr>
          <w:rFonts w:ascii="Times New Roman" w:hAnsi="Times New Roman" w:cs="Times New Roman"/>
          <w:sz w:val="24"/>
          <w:szCs w:val="24"/>
        </w:rPr>
        <w:t>późn</w:t>
      </w:r>
      <w:proofErr w:type="spellEnd"/>
      <w:r w:rsidRPr="00BC0C49">
        <w:rPr>
          <w:rFonts w:ascii="Times New Roman" w:hAnsi="Times New Roman" w:cs="Times New Roman"/>
          <w:sz w:val="24"/>
          <w:szCs w:val="24"/>
        </w:rPr>
        <w:t>. zm.) oraz przepisami wykonawczymi wydanymi na jej podstawie,</w:t>
      </w:r>
    </w:p>
    <w:p w14:paraId="7FFD3C90" w14:textId="6432675F" w:rsidR="008C281C" w:rsidRPr="00BC0C49" w:rsidRDefault="008C281C" w:rsidP="008C281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ustawą z dnia 21 marca 1985r. o drogach publicznych (</w:t>
      </w:r>
      <w:proofErr w:type="spellStart"/>
      <w:r w:rsidRPr="00BC0C49">
        <w:rPr>
          <w:rFonts w:ascii="Times New Roman" w:hAnsi="Times New Roman" w:cs="Times New Roman"/>
          <w:sz w:val="24"/>
          <w:szCs w:val="24"/>
        </w:rPr>
        <w:t>t.j</w:t>
      </w:r>
      <w:proofErr w:type="spellEnd"/>
      <w:r w:rsidRPr="00BC0C49">
        <w:rPr>
          <w:rFonts w:ascii="Times New Roman" w:hAnsi="Times New Roman" w:cs="Times New Roman"/>
          <w:sz w:val="24"/>
          <w:szCs w:val="24"/>
        </w:rPr>
        <w:t>. Dz. U. z 20</w:t>
      </w:r>
      <w:r w:rsidR="006C7209">
        <w:rPr>
          <w:rFonts w:ascii="Times New Roman" w:hAnsi="Times New Roman" w:cs="Times New Roman"/>
          <w:sz w:val="24"/>
          <w:szCs w:val="24"/>
        </w:rPr>
        <w:t>2</w:t>
      </w:r>
      <w:r w:rsidR="0069447C">
        <w:rPr>
          <w:rFonts w:ascii="Times New Roman" w:hAnsi="Times New Roman" w:cs="Times New Roman"/>
          <w:sz w:val="24"/>
          <w:szCs w:val="24"/>
        </w:rPr>
        <w:t>2</w:t>
      </w:r>
      <w:r w:rsidRPr="00BC0C49">
        <w:rPr>
          <w:rFonts w:ascii="Times New Roman" w:hAnsi="Times New Roman" w:cs="Times New Roman"/>
          <w:sz w:val="24"/>
          <w:szCs w:val="24"/>
        </w:rPr>
        <w:t xml:space="preserve">r., poz. </w:t>
      </w:r>
      <w:r w:rsidR="003E5456">
        <w:rPr>
          <w:rFonts w:ascii="Times New Roman" w:hAnsi="Times New Roman" w:cs="Times New Roman"/>
          <w:sz w:val="24"/>
          <w:szCs w:val="24"/>
        </w:rPr>
        <w:t>1</w:t>
      </w:r>
      <w:r w:rsidR="0069447C">
        <w:rPr>
          <w:rFonts w:ascii="Times New Roman" w:hAnsi="Times New Roman" w:cs="Times New Roman"/>
          <w:sz w:val="24"/>
          <w:szCs w:val="24"/>
        </w:rPr>
        <w:t>693</w:t>
      </w:r>
      <w:r w:rsidR="00017DB8" w:rsidRPr="00BC0C49">
        <w:rPr>
          <w:rFonts w:ascii="Times New Roman" w:hAnsi="Times New Roman" w:cs="Times New Roman"/>
          <w:sz w:val="24"/>
          <w:szCs w:val="24"/>
        </w:rPr>
        <w:t xml:space="preserve"> z </w:t>
      </w:r>
      <w:proofErr w:type="spellStart"/>
      <w:r w:rsidR="00017DB8" w:rsidRPr="00BC0C49">
        <w:rPr>
          <w:rFonts w:ascii="Times New Roman" w:hAnsi="Times New Roman" w:cs="Times New Roman"/>
          <w:sz w:val="24"/>
          <w:szCs w:val="24"/>
        </w:rPr>
        <w:t>poźń</w:t>
      </w:r>
      <w:proofErr w:type="spellEnd"/>
      <w:r w:rsidR="00017DB8" w:rsidRPr="00BC0C49">
        <w:rPr>
          <w:rFonts w:ascii="Times New Roman" w:hAnsi="Times New Roman" w:cs="Times New Roman"/>
          <w:sz w:val="24"/>
          <w:szCs w:val="24"/>
        </w:rPr>
        <w:t>. zm.</w:t>
      </w:r>
      <w:r w:rsidRPr="00BC0C49">
        <w:rPr>
          <w:rFonts w:ascii="Times New Roman" w:hAnsi="Times New Roman" w:cs="Times New Roman"/>
          <w:sz w:val="24"/>
          <w:szCs w:val="24"/>
        </w:rPr>
        <w:t>) wraz z przepisami wykonawczymi wydanymi na jej podstawie,</w:t>
      </w:r>
    </w:p>
    <w:p w14:paraId="3109531B" w14:textId="77777777" w:rsidR="008C281C" w:rsidRPr="00BC0C49" w:rsidRDefault="008C281C" w:rsidP="008C281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 innymi obowiązującymi przepisami prawa, w szczególności w zakresie przedsięwzięć mogących  znacząco oddziaływać na  środowisko,</w:t>
      </w:r>
    </w:p>
    <w:p w14:paraId="4DC5F0C6" w14:textId="77777777" w:rsidR="008C281C" w:rsidRPr="00BC0C49" w:rsidRDefault="008C281C" w:rsidP="008C281C">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odpowiednimi Polskimi Normami oraz zasadami wiedzy technicznej,</w:t>
      </w:r>
    </w:p>
    <w:p w14:paraId="3DB2BE16" w14:textId="77777777" w:rsidR="008C281C" w:rsidRPr="00BC0C49" w:rsidRDefault="00017DB8" w:rsidP="008C281C">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Dokumentacja zostanie zaopatrzona</w:t>
      </w:r>
      <w:r w:rsidR="008C281C" w:rsidRPr="00BC0C49">
        <w:rPr>
          <w:rFonts w:ascii="Times New Roman" w:hAnsi="Times New Roman" w:cs="Times New Roman"/>
          <w:sz w:val="24"/>
          <w:szCs w:val="24"/>
        </w:rPr>
        <w:t xml:space="preserve"> przez Wykonawcę w wykaz opracowań oraz pisemne </w:t>
      </w:r>
      <w:r w:rsidRPr="00BC0C49">
        <w:rPr>
          <w:rFonts w:ascii="Times New Roman" w:hAnsi="Times New Roman" w:cs="Times New Roman"/>
          <w:sz w:val="24"/>
          <w:szCs w:val="24"/>
        </w:rPr>
        <w:t>oświadczenia projektantów o jej</w:t>
      </w:r>
      <w:r w:rsidR="00F11FAC" w:rsidRPr="00BC0C49">
        <w:rPr>
          <w:rFonts w:ascii="Times New Roman" w:hAnsi="Times New Roman" w:cs="Times New Roman"/>
          <w:sz w:val="24"/>
          <w:szCs w:val="24"/>
        </w:rPr>
        <w:t xml:space="preserve"> wykonaniu zgodnie z U</w:t>
      </w:r>
      <w:r w:rsidR="008C281C" w:rsidRPr="00BC0C49">
        <w:rPr>
          <w:rFonts w:ascii="Times New Roman" w:hAnsi="Times New Roman" w:cs="Times New Roman"/>
          <w:sz w:val="24"/>
          <w:szCs w:val="24"/>
        </w:rPr>
        <w:t xml:space="preserve">mową, obowiązującymi przepisami prawa </w:t>
      </w:r>
      <w:r w:rsidRPr="00BC0C49">
        <w:rPr>
          <w:rFonts w:ascii="Times New Roman" w:hAnsi="Times New Roman" w:cs="Times New Roman"/>
          <w:sz w:val="24"/>
          <w:szCs w:val="24"/>
        </w:rPr>
        <w:t>oraz normami i że zostaje wydana</w:t>
      </w:r>
      <w:r w:rsidR="008C281C" w:rsidRPr="00BC0C49">
        <w:rPr>
          <w:rFonts w:ascii="Times New Roman" w:hAnsi="Times New Roman" w:cs="Times New Roman"/>
          <w:sz w:val="24"/>
          <w:szCs w:val="24"/>
        </w:rPr>
        <w:t xml:space="preserve"> w stanie kompletnym z punktu widzenia celu, któremu ma służyć. Wykaz opracowań oraz pisemne oświadczenia stanowią integralną część przedmiotu </w:t>
      </w:r>
      <w:r w:rsidR="00F11FAC" w:rsidRPr="00BC0C49">
        <w:rPr>
          <w:rFonts w:ascii="Times New Roman" w:hAnsi="Times New Roman" w:cs="Times New Roman"/>
          <w:sz w:val="24"/>
          <w:szCs w:val="24"/>
        </w:rPr>
        <w:t>U</w:t>
      </w:r>
      <w:r w:rsidRPr="00BC0C49">
        <w:rPr>
          <w:rFonts w:ascii="Times New Roman" w:hAnsi="Times New Roman" w:cs="Times New Roman"/>
          <w:sz w:val="24"/>
          <w:szCs w:val="24"/>
        </w:rPr>
        <w:t xml:space="preserve">mowy, </w:t>
      </w:r>
      <w:r w:rsidR="008C281C" w:rsidRPr="00BC0C49">
        <w:rPr>
          <w:rFonts w:ascii="Times New Roman" w:hAnsi="Times New Roman" w:cs="Times New Roman"/>
          <w:sz w:val="24"/>
          <w:szCs w:val="24"/>
        </w:rPr>
        <w:t xml:space="preserve">odbioru </w:t>
      </w:r>
      <w:r w:rsidRPr="00BC0C49">
        <w:rPr>
          <w:rFonts w:ascii="Times New Roman" w:hAnsi="Times New Roman" w:cs="Times New Roman"/>
          <w:sz w:val="24"/>
          <w:szCs w:val="24"/>
        </w:rPr>
        <w:t xml:space="preserve">którego dokona </w:t>
      </w:r>
      <w:r w:rsidR="008C281C" w:rsidRPr="00BC0C49">
        <w:rPr>
          <w:rFonts w:ascii="Times New Roman" w:hAnsi="Times New Roman" w:cs="Times New Roman"/>
          <w:sz w:val="24"/>
          <w:szCs w:val="24"/>
        </w:rPr>
        <w:t>Zamawiając</w:t>
      </w:r>
      <w:r w:rsidRPr="00BC0C49">
        <w:rPr>
          <w:rFonts w:ascii="Times New Roman" w:hAnsi="Times New Roman" w:cs="Times New Roman"/>
          <w:sz w:val="24"/>
          <w:szCs w:val="24"/>
        </w:rPr>
        <w:t>y</w:t>
      </w:r>
      <w:r w:rsidR="008C281C" w:rsidRPr="00BC0C49">
        <w:rPr>
          <w:rFonts w:ascii="Times New Roman" w:hAnsi="Times New Roman" w:cs="Times New Roman"/>
          <w:sz w:val="24"/>
          <w:szCs w:val="24"/>
        </w:rPr>
        <w:t>.</w:t>
      </w:r>
    </w:p>
    <w:p w14:paraId="0D3329E3"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7EDA9F69"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242276F5"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OBOWIĄZKI WYKONAWCY</w:t>
      </w:r>
    </w:p>
    <w:p w14:paraId="593A5990"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2</w:t>
      </w:r>
    </w:p>
    <w:p w14:paraId="2E8ACADF"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1D959386" w14:textId="77777777" w:rsidR="008C281C" w:rsidRPr="00BC0C49" w:rsidRDefault="008C281C" w:rsidP="008C28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zobowiązuje się do:</w:t>
      </w:r>
    </w:p>
    <w:p w14:paraId="0E492C3D" w14:textId="77777777" w:rsidR="008C281C" w:rsidRPr="00BC0C49" w:rsidRDefault="008C281C" w:rsidP="008C281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uzyskania wszystkich wymaganych prawem opinii, uzgodnień i sprawdzeń rozwiązań zawartych w </w:t>
      </w:r>
      <w:r w:rsidR="00017DB8" w:rsidRPr="00BC0C49">
        <w:rPr>
          <w:rFonts w:ascii="Times New Roman" w:hAnsi="Times New Roman" w:cs="Times New Roman"/>
          <w:sz w:val="24"/>
          <w:szCs w:val="24"/>
        </w:rPr>
        <w:t xml:space="preserve">Dokumentacji </w:t>
      </w:r>
      <w:r w:rsidRPr="00BC0C49">
        <w:rPr>
          <w:rFonts w:ascii="Times New Roman" w:hAnsi="Times New Roman" w:cs="Times New Roman"/>
          <w:sz w:val="24"/>
          <w:szCs w:val="24"/>
        </w:rPr>
        <w:t>w zakresie wynikającym z wymagań organu wydającego decyzję o możliwości realizacji inwestycji,</w:t>
      </w:r>
    </w:p>
    <w:p w14:paraId="2832C840" w14:textId="77777777" w:rsidR="008C281C" w:rsidRPr="00BC0C49" w:rsidRDefault="008C281C" w:rsidP="008C281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uzyskania wszystkich koniecznych odstępstw od obowiązujących przepisów,</w:t>
      </w:r>
    </w:p>
    <w:p w14:paraId="3F38F98B" w14:textId="77777777" w:rsidR="008C281C" w:rsidRPr="00BC0C49" w:rsidRDefault="008C281C" w:rsidP="008C281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uwzględniania  uwag Zamawiającego zgłoszonych do wniosków składanych do właściwych organów,</w:t>
      </w:r>
    </w:p>
    <w:p w14:paraId="728C16F6" w14:textId="167FAFDC" w:rsidR="008C281C" w:rsidRPr="006C7209" w:rsidRDefault="008C281C" w:rsidP="006C7209">
      <w:pPr>
        <w:pStyle w:val="Akapitzlist"/>
        <w:numPr>
          <w:ilvl w:val="0"/>
          <w:numId w:val="10"/>
        </w:numPr>
        <w:autoSpaceDE w:val="0"/>
        <w:autoSpaceDN w:val="0"/>
        <w:adjustRightInd w:val="0"/>
        <w:spacing w:after="0" w:line="240" w:lineRule="auto"/>
        <w:ind w:hanging="294"/>
        <w:jc w:val="both"/>
        <w:rPr>
          <w:rFonts w:ascii="Times New Roman" w:hAnsi="Times New Roman" w:cs="Times New Roman"/>
          <w:sz w:val="24"/>
          <w:szCs w:val="24"/>
        </w:rPr>
      </w:pPr>
      <w:r w:rsidRPr="006C7209">
        <w:rPr>
          <w:rFonts w:ascii="Times New Roman" w:hAnsi="Times New Roman" w:cs="Times New Roman"/>
          <w:sz w:val="24"/>
          <w:szCs w:val="24"/>
        </w:rPr>
        <w:t>roboczych konsultacji z Zamawiającym w celu akceptacji proponowanych przez Wykonawcę</w:t>
      </w:r>
      <w:r w:rsidR="006C7209">
        <w:rPr>
          <w:rFonts w:ascii="Times New Roman" w:hAnsi="Times New Roman" w:cs="Times New Roman"/>
          <w:sz w:val="24"/>
          <w:szCs w:val="24"/>
        </w:rPr>
        <w:t xml:space="preserve"> </w:t>
      </w:r>
      <w:r w:rsidRPr="006C7209">
        <w:rPr>
          <w:rFonts w:ascii="Times New Roman" w:hAnsi="Times New Roman" w:cs="Times New Roman"/>
          <w:sz w:val="24"/>
          <w:szCs w:val="24"/>
        </w:rPr>
        <w:t>rozwiązań technicznych i standardów,</w:t>
      </w:r>
    </w:p>
    <w:p w14:paraId="0359CBB0" w14:textId="77777777" w:rsidR="008C281C" w:rsidRPr="00BC0C49" w:rsidRDefault="008C281C" w:rsidP="008C281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przekazania Zamawiającemu materiałów przygotowawczych, niezwłoczne po opracowaniu, celem ich omówienia i akceptacji rozwiązań,</w:t>
      </w:r>
    </w:p>
    <w:p w14:paraId="26E7DD34" w14:textId="77777777" w:rsidR="008C281C" w:rsidRPr="00BC0C49" w:rsidRDefault="008C281C" w:rsidP="008C281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 uzupełnienia i poprawienia Dokumentacji wg zaleceń jednostek opiniujących i uzgadniających, w terminie ustalonym przez Zamawiającego,</w:t>
      </w:r>
    </w:p>
    <w:p w14:paraId="281DEB8F" w14:textId="77777777" w:rsidR="008C281C" w:rsidRPr="00BC0C49" w:rsidRDefault="008C281C" w:rsidP="008C281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wykonania opracowań wynikających z poprawiania błędów i uzupełniania o braki</w:t>
      </w:r>
    </w:p>
    <w:p w14:paraId="756244DE" w14:textId="34B7D8A2" w:rsidR="008C281C" w:rsidRPr="00BC0C49" w:rsidRDefault="00017DB8" w:rsidP="008C281C">
      <w:pPr>
        <w:pStyle w:val="Akapitzlist"/>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dokumentacji wykonawczej</w:t>
      </w:r>
      <w:r w:rsidR="008C281C" w:rsidRPr="00BC0C49">
        <w:rPr>
          <w:rFonts w:ascii="Times New Roman" w:hAnsi="Times New Roman" w:cs="Times New Roman"/>
          <w:sz w:val="24"/>
          <w:szCs w:val="24"/>
        </w:rPr>
        <w:t>, stanowiąc</w:t>
      </w:r>
      <w:r w:rsidRPr="00BC0C49">
        <w:rPr>
          <w:rFonts w:ascii="Times New Roman" w:hAnsi="Times New Roman" w:cs="Times New Roman"/>
          <w:sz w:val="24"/>
          <w:szCs w:val="24"/>
        </w:rPr>
        <w:t>ej</w:t>
      </w:r>
      <w:r w:rsidR="008C281C" w:rsidRPr="00BC0C49">
        <w:rPr>
          <w:rFonts w:ascii="Times New Roman" w:hAnsi="Times New Roman" w:cs="Times New Roman"/>
          <w:sz w:val="24"/>
          <w:szCs w:val="24"/>
        </w:rPr>
        <w:t xml:space="preserve"> podstawę do realizacji </w:t>
      </w:r>
      <w:r w:rsidRPr="00BC0C49">
        <w:rPr>
          <w:rFonts w:ascii="Times New Roman" w:hAnsi="Times New Roman" w:cs="Times New Roman"/>
          <w:sz w:val="24"/>
          <w:szCs w:val="24"/>
        </w:rPr>
        <w:t>Inwestycji</w:t>
      </w:r>
      <w:r w:rsidR="008C281C" w:rsidRPr="00BC0C49">
        <w:rPr>
          <w:rFonts w:ascii="Times New Roman" w:hAnsi="Times New Roman" w:cs="Times New Roman"/>
          <w:sz w:val="24"/>
          <w:szCs w:val="24"/>
        </w:rPr>
        <w:t>, a których brak</w:t>
      </w:r>
      <w:r w:rsidR="006C7209">
        <w:rPr>
          <w:rFonts w:ascii="Times New Roman" w:hAnsi="Times New Roman" w:cs="Times New Roman"/>
          <w:sz w:val="24"/>
          <w:szCs w:val="24"/>
        </w:rPr>
        <w:t xml:space="preserve"> </w:t>
      </w:r>
      <w:r w:rsidR="008C281C" w:rsidRPr="00BC0C49">
        <w:rPr>
          <w:rFonts w:ascii="Times New Roman" w:hAnsi="Times New Roman" w:cs="Times New Roman"/>
          <w:sz w:val="24"/>
          <w:szCs w:val="24"/>
        </w:rPr>
        <w:t xml:space="preserve">stwierdzono w czasie realizacji </w:t>
      </w:r>
      <w:r w:rsidRPr="00BC0C49">
        <w:rPr>
          <w:rFonts w:ascii="Times New Roman" w:hAnsi="Times New Roman" w:cs="Times New Roman"/>
          <w:sz w:val="24"/>
          <w:szCs w:val="24"/>
        </w:rPr>
        <w:t xml:space="preserve">Inwestycji </w:t>
      </w:r>
      <w:r w:rsidR="008C281C" w:rsidRPr="00BC0C49">
        <w:rPr>
          <w:rFonts w:ascii="Times New Roman" w:hAnsi="Times New Roman" w:cs="Times New Roman"/>
          <w:sz w:val="24"/>
          <w:szCs w:val="24"/>
        </w:rPr>
        <w:t>wykonywan</w:t>
      </w:r>
      <w:r w:rsidRPr="00BC0C49">
        <w:rPr>
          <w:rFonts w:ascii="Times New Roman" w:hAnsi="Times New Roman" w:cs="Times New Roman"/>
          <w:sz w:val="24"/>
          <w:szCs w:val="24"/>
        </w:rPr>
        <w:t>ej</w:t>
      </w:r>
      <w:r w:rsidR="008C281C" w:rsidRPr="00BC0C49">
        <w:rPr>
          <w:rFonts w:ascii="Times New Roman" w:hAnsi="Times New Roman" w:cs="Times New Roman"/>
          <w:sz w:val="24"/>
          <w:szCs w:val="24"/>
        </w:rPr>
        <w:t xml:space="preserve"> na podstawie Dokumentacji,</w:t>
      </w:r>
    </w:p>
    <w:p w14:paraId="55F8E25F" w14:textId="77777777" w:rsidR="008C281C" w:rsidRPr="00BC0C49" w:rsidRDefault="008C281C" w:rsidP="00017DB8">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lastRenderedPageBreak/>
        <w:t xml:space="preserve"> przekazywania Zamawiającemu wprowadzan</w:t>
      </w:r>
      <w:r w:rsidR="00017DB8" w:rsidRPr="00BC0C49">
        <w:rPr>
          <w:rFonts w:ascii="Times New Roman" w:hAnsi="Times New Roman" w:cs="Times New Roman"/>
          <w:sz w:val="24"/>
          <w:szCs w:val="24"/>
        </w:rPr>
        <w:t>ych ewentualne rozwiązań</w:t>
      </w:r>
      <w:r w:rsidRPr="00BC0C49">
        <w:rPr>
          <w:rFonts w:ascii="Times New Roman" w:hAnsi="Times New Roman" w:cs="Times New Roman"/>
          <w:sz w:val="24"/>
          <w:szCs w:val="24"/>
        </w:rPr>
        <w:t xml:space="preserve"> zamienn</w:t>
      </w:r>
      <w:r w:rsidR="00017DB8" w:rsidRPr="00BC0C49">
        <w:rPr>
          <w:rFonts w:ascii="Times New Roman" w:hAnsi="Times New Roman" w:cs="Times New Roman"/>
          <w:sz w:val="24"/>
          <w:szCs w:val="24"/>
        </w:rPr>
        <w:t>ych</w:t>
      </w:r>
      <w:r w:rsidRPr="00BC0C49">
        <w:rPr>
          <w:rFonts w:ascii="Times New Roman" w:hAnsi="Times New Roman" w:cs="Times New Roman"/>
          <w:sz w:val="24"/>
          <w:szCs w:val="24"/>
        </w:rPr>
        <w:t xml:space="preserve"> w formie</w:t>
      </w:r>
      <w:r w:rsidR="00017DB8" w:rsidRPr="00BC0C49">
        <w:rPr>
          <w:rFonts w:ascii="Times New Roman" w:hAnsi="Times New Roman" w:cs="Times New Roman"/>
          <w:sz w:val="24"/>
          <w:szCs w:val="24"/>
        </w:rPr>
        <w:t xml:space="preserve"> </w:t>
      </w:r>
      <w:r w:rsidRPr="00BC0C49">
        <w:rPr>
          <w:rFonts w:ascii="Times New Roman" w:hAnsi="Times New Roman" w:cs="Times New Roman"/>
          <w:sz w:val="24"/>
          <w:szCs w:val="24"/>
        </w:rPr>
        <w:t>zapisów na rysunkach w</w:t>
      </w:r>
      <w:r w:rsidR="00017DB8" w:rsidRPr="00BC0C49">
        <w:rPr>
          <w:rFonts w:ascii="Times New Roman" w:hAnsi="Times New Roman" w:cs="Times New Roman"/>
          <w:sz w:val="24"/>
          <w:szCs w:val="24"/>
        </w:rPr>
        <w:t>chodzących w skład Dokumentacji</w:t>
      </w:r>
      <w:r w:rsidRPr="00BC0C49">
        <w:rPr>
          <w:rFonts w:ascii="Times New Roman" w:hAnsi="Times New Roman" w:cs="Times New Roman"/>
          <w:sz w:val="24"/>
          <w:szCs w:val="24"/>
        </w:rPr>
        <w:t>, rysunków</w:t>
      </w:r>
    </w:p>
    <w:p w14:paraId="48113BBD" w14:textId="77777777" w:rsidR="008C281C" w:rsidRPr="00BC0C49" w:rsidRDefault="008C281C" w:rsidP="008C281C">
      <w:pPr>
        <w:autoSpaceDE w:val="0"/>
        <w:autoSpaceDN w:val="0"/>
        <w:adjustRightInd w:val="0"/>
        <w:spacing w:after="0" w:line="240" w:lineRule="auto"/>
        <w:ind w:firstLine="708"/>
        <w:jc w:val="both"/>
        <w:rPr>
          <w:rFonts w:ascii="Times New Roman" w:hAnsi="Times New Roman" w:cs="Times New Roman"/>
          <w:sz w:val="24"/>
          <w:szCs w:val="24"/>
        </w:rPr>
      </w:pPr>
      <w:r w:rsidRPr="00BC0C49">
        <w:rPr>
          <w:rFonts w:ascii="Times New Roman" w:hAnsi="Times New Roman" w:cs="Times New Roman"/>
          <w:sz w:val="24"/>
          <w:szCs w:val="24"/>
        </w:rPr>
        <w:t>zamiennych, nowych projektów, wpisów do dziennika budowy i protokołów,</w:t>
      </w:r>
    </w:p>
    <w:p w14:paraId="582DAAB5" w14:textId="77777777" w:rsidR="008C281C" w:rsidRPr="00BC0C49" w:rsidRDefault="008C281C" w:rsidP="008C281C">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wykonania Dokumentacji w języku polskim, w sposób czytelny, z wyłączeniem opisów ręcznych.</w:t>
      </w:r>
    </w:p>
    <w:p w14:paraId="6AFAD4EB" w14:textId="0806A00E" w:rsidR="008C281C" w:rsidRPr="00BC0C49" w:rsidRDefault="008C281C" w:rsidP="008C281C">
      <w:pPr>
        <w:pStyle w:val="Tekstpodstawowywcity"/>
        <w:numPr>
          <w:ilvl w:val="0"/>
          <w:numId w:val="9"/>
        </w:numPr>
        <w:spacing w:after="0"/>
        <w:jc w:val="both"/>
        <w:rPr>
          <w:rFonts w:ascii="Times New Roman" w:hAnsi="Times New Roman" w:cs="Times New Roman"/>
          <w:bCs/>
          <w:sz w:val="24"/>
          <w:szCs w:val="24"/>
        </w:rPr>
      </w:pPr>
      <w:r w:rsidRPr="00BC0C49">
        <w:rPr>
          <w:rFonts w:ascii="Times New Roman" w:hAnsi="Times New Roman" w:cs="Times New Roman"/>
          <w:bCs/>
          <w:sz w:val="24"/>
          <w:szCs w:val="24"/>
        </w:rPr>
        <w:t xml:space="preserve">Wykonawca jest zobowiązany do ochrony danych osobowych, zgodnie z  ustawą z dnia               </w:t>
      </w:r>
      <w:r w:rsidR="00017DB8" w:rsidRPr="00BC0C49">
        <w:rPr>
          <w:rFonts w:ascii="Times New Roman" w:hAnsi="Times New Roman" w:cs="Times New Roman"/>
          <w:bCs/>
          <w:sz w:val="24"/>
          <w:szCs w:val="24"/>
        </w:rPr>
        <w:t>10 maja 2018r. o</w:t>
      </w:r>
      <w:r w:rsidRPr="00BC0C49">
        <w:rPr>
          <w:rFonts w:ascii="Times New Roman" w:hAnsi="Times New Roman" w:cs="Times New Roman"/>
          <w:bCs/>
          <w:sz w:val="24"/>
          <w:szCs w:val="24"/>
        </w:rPr>
        <w:t xml:space="preserve"> ochronie danych osobowych  ( </w:t>
      </w:r>
      <w:proofErr w:type="spellStart"/>
      <w:r w:rsidRPr="00BC0C49">
        <w:rPr>
          <w:rFonts w:ascii="Times New Roman" w:hAnsi="Times New Roman" w:cs="Times New Roman"/>
          <w:bCs/>
          <w:sz w:val="24"/>
          <w:szCs w:val="24"/>
        </w:rPr>
        <w:t>t.j</w:t>
      </w:r>
      <w:proofErr w:type="spellEnd"/>
      <w:r w:rsidRPr="00BC0C49">
        <w:rPr>
          <w:rFonts w:ascii="Times New Roman" w:hAnsi="Times New Roman" w:cs="Times New Roman"/>
          <w:bCs/>
          <w:sz w:val="24"/>
          <w:szCs w:val="24"/>
        </w:rPr>
        <w:t>. Dz.U. z 201</w:t>
      </w:r>
      <w:r w:rsidR="006C7209">
        <w:rPr>
          <w:rFonts w:ascii="Times New Roman" w:hAnsi="Times New Roman" w:cs="Times New Roman"/>
          <w:bCs/>
          <w:sz w:val="24"/>
          <w:szCs w:val="24"/>
        </w:rPr>
        <w:t>9</w:t>
      </w:r>
      <w:r w:rsidRPr="00BC0C49">
        <w:rPr>
          <w:rFonts w:ascii="Times New Roman" w:hAnsi="Times New Roman" w:cs="Times New Roman"/>
          <w:bCs/>
          <w:sz w:val="24"/>
          <w:szCs w:val="24"/>
        </w:rPr>
        <w:t xml:space="preserve"> r. poz. </w:t>
      </w:r>
      <w:r w:rsidR="00017DB8" w:rsidRPr="00BC0C49">
        <w:rPr>
          <w:rFonts w:ascii="Times New Roman" w:hAnsi="Times New Roman" w:cs="Times New Roman"/>
          <w:bCs/>
          <w:sz w:val="24"/>
          <w:szCs w:val="24"/>
        </w:rPr>
        <w:t>1</w:t>
      </w:r>
      <w:r w:rsidR="006C7209">
        <w:rPr>
          <w:rFonts w:ascii="Times New Roman" w:hAnsi="Times New Roman" w:cs="Times New Roman"/>
          <w:bCs/>
          <w:sz w:val="24"/>
          <w:szCs w:val="24"/>
        </w:rPr>
        <w:t>781</w:t>
      </w:r>
      <w:r w:rsidRPr="00BC0C49">
        <w:rPr>
          <w:rFonts w:ascii="Times New Roman" w:hAnsi="Times New Roman" w:cs="Times New Roman"/>
          <w:bCs/>
          <w:sz w:val="24"/>
          <w:szCs w:val="24"/>
        </w:rPr>
        <w:t xml:space="preserve"> z póź.zm.) w przypadku, gd</w:t>
      </w:r>
      <w:r w:rsidR="00F11FAC" w:rsidRPr="00BC0C49">
        <w:rPr>
          <w:rFonts w:ascii="Times New Roman" w:hAnsi="Times New Roman" w:cs="Times New Roman"/>
          <w:bCs/>
          <w:sz w:val="24"/>
          <w:szCs w:val="24"/>
        </w:rPr>
        <w:t>y w celu realizacji niniejszej U</w:t>
      </w:r>
      <w:r w:rsidRPr="00BC0C49">
        <w:rPr>
          <w:rFonts w:ascii="Times New Roman" w:hAnsi="Times New Roman" w:cs="Times New Roman"/>
          <w:bCs/>
          <w:sz w:val="24"/>
          <w:szCs w:val="24"/>
        </w:rPr>
        <w:t xml:space="preserve">mowy  będzie miał dostęp do danych osobowych lub będzie korzystał z dokumentów zawierających dane osobowe. Wykonawca odpowiada za szkody, jakie powstaną wobec Zamawiającego lub osób trzecich w wyniku niezgodnego z </w:t>
      </w:r>
      <w:r w:rsidR="00F11FAC" w:rsidRPr="00BC0C49">
        <w:rPr>
          <w:rFonts w:ascii="Times New Roman" w:hAnsi="Times New Roman" w:cs="Times New Roman"/>
          <w:bCs/>
          <w:sz w:val="24"/>
          <w:szCs w:val="24"/>
        </w:rPr>
        <w:t>U</w:t>
      </w:r>
      <w:r w:rsidRPr="00BC0C49">
        <w:rPr>
          <w:rFonts w:ascii="Times New Roman" w:hAnsi="Times New Roman" w:cs="Times New Roman"/>
          <w:bCs/>
          <w:sz w:val="24"/>
          <w:szCs w:val="24"/>
        </w:rPr>
        <w:t>mową lub przepisami prawa przetwarzania danych osobowych.</w:t>
      </w:r>
    </w:p>
    <w:p w14:paraId="33C71C2E" w14:textId="77777777" w:rsidR="008C281C" w:rsidRPr="00BC0C49" w:rsidRDefault="008C281C" w:rsidP="008C28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Wykonawca  zapewnia  udział w opracowaniu </w:t>
      </w:r>
      <w:r w:rsidR="00641DB7" w:rsidRPr="00BC0C49">
        <w:rPr>
          <w:rFonts w:ascii="Times New Roman" w:hAnsi="Times New Roman" w:cs="Times New Roman"/>
          <w:sz w:val="24"/>
          <w:szCs w:val="24"/>
        </w:rPr>
        <w:t xml:space="preserve">Dokumentacji </w:t>
      </w:r>
      <w:r w:rsidRPr="00BC0C49">
        <w:rPr>
          <w:rFonts w:ascii="Times New Roman" w:hAnsi="Times New Roman" w:cs="Times New Roman"/>
          <w:sz w:val="24"/>
          <w:szCs w:val="24"/>
        </w:rPr>
        <w:t xml:space="preserve">i innych </w:t>
      </w:r>
      <w:r w:rsidR="00641DB7" w:rsidRPr="00BC0C49">
        <w:rPr>
          <w:rFonts w:ascii="Times New Roman" w:hAnsi="Times New Roman" w:cs="Times New Roman"/>
          <w:sz w:val="24"/>
          <w:szCs w:val="24"/>
        </w:rPr>
        <w:t xml:space="preserve">dokumentów </w:t>
      </w:r>
      <w:r w:rsidRPr="00BC0C49">
        <w:rPr>
          <w:rFonts w:ascii="Times New Roman" w:hAnsi="Times New Roman" w:cs="Times New Roman"/>
          <w:sz w:val="24"/>
          <w:szCs w:val="24"/>
        </w:rPr>
        <w:t xml:space="preserve">objętych niniejszą </w:t>
      </w:r>
      <w:r w:rsidR="00F11FAC" w:rsidRPr="00BC0C49">
        <w:rPr>
          <w:rFonts w:ascii="Times New Roman" w:hAnsi="Times New Roman" w:cs="Times New Roman"/>
          <w:sz w:val="24"/>
          <w:szCs w:val="24"/>
        </w:rPr>
        <w:t>U</w:t>
      </w:r>
      <w:r w:rsidRPr="00BC0C49">
        <w:rPr>
          <w:rFonts w:ascii="Times New Roman" w:hAnsi="Times New Roman" w:cs="Times New Roman"/>
          <w:sz w:val="24"/>
          <w:szCs w:val="24"/>
        </w:rPr>
        <w:t>mową osób posiadających uprawnienia budowlane o odpowiedniej specjalności.</w:t>
      </w:r>
    </w:p>
    <w:p w14:paraId="4AA56214" w14:textId="5073F679" w:rsidR="008C281C" w:rsidRPr="001F31DD" w:rsidRDefault="008C281C" w:rsidP="001F31DD">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1F31DD">
        <w:rPr>
          <w:rFonts w:ascii="Times New Roman" w:hAnsi="Times New Roman" w:cs="Times New Roman"/>
          <w:sz w:val="24"/>
          <w:szCs w:val="24"/>
        </w:rPr>
        <w:t>Wykonawca zobowiązuje się sprawować nadzór autorski osobiście lub przez osoby przez niego</w:t>
      </w:r>
      <w:r w:rsidR="006C7209" w:rsidRPr="001F31DD">
        <w:rPr>
          <w:rFonts w:ascii="Times New Roman" w:hAnsi="Times New Roman" w:cs="Times New Roman"/>
          <w:sz w:val="24"/>
          <w:szCs w:val="24"/>
        </w:rPr>
        <w:t xml:space="preserve"> </w:t>
      </w:r>
      <w:r w:rsidRPr="001F31DD">
        <w:rPr>
          <w:rFonts w:ascii="Times New Roman" w:hAnsi="Times New Roman" w:cs="Times New Roman"/>
          <w:sz w:val="24"/>
          <w:szCs w:val="24"/>
        </w:rPr>
        <w:t>umocowane. Nadzór autorski będzie pełniony według potrzeb wynikających z postępu robót,</w:t>
      </w:r>
      <w:r w:rsidR="001F31DD" w:rsidRPr="001F31DD">
        <w:rPr>
          <w:rFonts w:ascii="Times New Roman" w:hAnsi="Times New Roman" w:cs="Times New Roman"/>
          <w:sz w:val="24"/>
          <w:szCs w:val="24"/>
        </w:rPr>
        <w:t xml:space="preserve"> </w:t>
      </w:r>
      <w:r w:rsidRPr="001F31DD">
        <w:rPr>
          <w:rFonts w:ascii="Times New Roman" w:hAnsi="Times New Roman" w:cs="Times New Roman"/>
          <w:sz w:val="24"/>
          <w:szCs w:val="24"/>
        </w:rPr>
        <w:t>na każde pisemne lub telefoniczne wezwanie Zamawiającego, przy czym wezwanie lub</w:t>
      </w:r>
      <w:r w:rsidR="001F31DD">
        <w:rPr>
          <w:rFonts w:ascii="Times New Roman" w:hAnsi="Times New Roman" w:cs="Times New Roman"/>
          <w:sz w:val="24"/>
          <w:szCs w:val="24"/>
        </w:rPr>
        <w:t xml:space="preserve"> </w:t>
      </w:r>
      <w:r w:rsidRPr="001F31DD">
        <w:rPr>
          <w:rFonts w:ascii="Times New Roman" w:hAnsi="Times New Roman" w:cs="Times New Roman"/>
          <w:sz w:val="24"/>
          <w:szCs w:val="24"/>
        </w:rPr>
        <w:t xml:space="preserve">zawiadomienie będzie przesłane na 2 dni robocze przed terminem </w:t>
      </w:r>
      <w:r w:rsidR="00641DB7" w:rsidRPr="001F31DD">
        <w:rPr>
          <w:rFonts w:ascii="Times New Roman" w:hAnsi="Times New Roman" w:cs="Times New Roman"/>
          <w:sz w:val="24"/>
          <w:szCs w:val="24"/>
        </w:rPr>
        <w:t xml:space="preserve">narady </w:t>
      </w:r>
      <w:r w:rsidRPr="001F31DD">
        <w:rPr>
          <w:rFonts w:ascii="Times New Roman" w:hAnsi="Times New Roman" w:cs="Times New Roman"/>
          <w:sz w:val="24"/>
          <w:szCs w:val="24"/>
        </w:rPr>
        <w:t xml:space="preserve">na </w:t>
      </w:r>
      <w:r w:rsidR="00641DB7" w:rsidRPr="001F31DD">
        <w:rPr>
          <w:rFonts w:ascii="Times New Roman" w:hAnsi="Times New Roman" w:cs="Times New Roman"/>
          <w:sz w:val="24"/>
          <w:szCs w:val="24"/>
        </w:rPr>
        <w:t>terenie  prowadzonej  Inwestycji</w:t>
      </w:r>
      <w:r w:rsidRPr="001F31DD">
        <w:rPr>
          <w:rFonts w:ascii="Times New Roman" w:hAnsi="Times New Roman" w:cs="Times New Roman"/>
          <w:sz w:val="24"/>
          <w:szCs w:val="24"/>
        </w:rPr>
        <w:t>, z</w:t>
      </w:r>
      <w:r w:rsidR="00641DB7" w:rsidRPr="001F31DD">
        <w:rPr>
          <w:rFonts w:ascii="Times New Roman" w:hAnsi="Times New Roman" w:cs="Times New Roman"/>
          <w:sz w:val="24"/>
          <w:szCs w:val="24"/>
        </w:rPr>
        <w:t xml:space="preserve"> za</w:t>
      </w:r>
      <w:r w:rsidRPr="001F31DD">
        <w:rPr>
          <w:rFonts w:ascii="Times New Roman" w:hAnsi="Times New Roman" w:cs="Times New Roman"/>
          <w:sz w:val="24"/>
          <w:szCs w:val="24"/>
        </w:rPr>
        <w:t>strzeżeniem ust. 5</w:t>
      </w:r>
      <w:r w:rsidR="00641DB7" w:rsidRPr="001F31DD">
        <w:rPr>
          <w:rFonts w:ascii="Times New Roman" w:hAnsi="Times New Roman" w:cs="Times New Roman"/>
          <w:sz w:val="24"/>
          <w:szCs w:val="24"/>
        </w:rPr>
        <w:t xml:space="preserve"> niniejszego paragrafu</w:t>
      </w:r>
      <w:r w:rsidRPr="001F31DD">
        <w:rPr>
          <w:rFonts w:ascii="Times New Roman" w:hAnsi="Times New Roman" w:cs="Times New Roman"/>
          <w:sz w:val="24"/>
          <w:szCs w:val="24"/>
        </w:rPr>
        <w:t>.</w:t>
      </w:r>
    </w:p>
    <w:p w14:paraId="45B0694A" w14:textId="77777777" w:rsidR="008C281C" w:rsidRPr="00BC0C49" w:rsidRDefault="008C281C" w:rsidP="008C28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Wykonawca  zobowiązuje się w przypadkach nagłych, wymagających jego pilnego </w:t>
      </w:r>
      <w:r w:rsidR="00641DB7" w:rsidRPr="00BC0C49">
        <w:rPr>
          <w:rFonts w:ascii="Times New Roman" w:hAnsi="Times New Roman" w:cs="Times New Roman"/>
          <w:sz w:val="24"/>
          <w:szCs w:val="24"/>
        </w:rPr>
        <w:t>stawienia się na terenie Inwestycji</w:t>
      </w:r>
      <w:r w:rsidRPr="00BC0C49">
        <w:rPr>
          <w:rFonts w:ascii="Times New Roman" w:hAnsi="Times New Roman" w:cs="Times New Roman"/>
          <w:sz w:val="24"/>
          <w:szCs w:val="24"/>
        </w:rPr>
        <w:t>, stawić się niezwłocznie na wezwanie Zamawiającego.</w:t>
      </w:r>
    </w:p>
    <w:p w14:paraId="7FC08890" w14:textId="3099F399" w:rsidR="008C281C" w:rsidRPr="006C7209" w:rsidRDefault="008C281C" w:rsidP="006C7209">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6C7209">
        <w:rPr>
          <w:rFonts w:ascii="Times New Roman" w:hAnsi="Times New Roman" w:cs="Times New Roman"/>
          <w:sz w:val="24"/>
          <w:szCs w:val="24"/>
        </w:rPr>
        <w:t>Wykonawca zobowiązuje się przekazywać Zamawiającemu wszelkie konieczne ustalenia</w:t>
      </w:r>
      <w:r w:rsidR="00CF5A69" w:rsidRPr="006C7209">
        <w:rPr>
          <w:rFonts w:ascii="Times New Roman" w:hAnsi="Times New Roman" w:cs="Times New Roman"/>
          <w:sz w:val="24"/>
          <w:szCs w:val="24"/>
        </w:rPr>
        <w:t xml:space="preserve"> i</w:t>
      </w:r>
      <w:r w:rsidR="006C7209" w:rsidRPr="006C7209">
        <w:rPr>
          <w:rFonts w:ascii="Times New Roman" w:hAnsi="Times New Roman" w:cs="Times New Roman"/>
          <w:sz w:val="24"/>
          <w:szCs w:val="24"/>
        </w:rPr>
        <w:t xml:space="preserve"> </w:t>
      </w:r>
      <w:r w:rsidRPr="006C7209">
        <w:rPr>
          <w:rFonts w:ascii="Times New Roman" w:hAnsi="Times New Roman" w:cs="Times New Roman"/>
          <w:sz w:val="24"/>
          <w:szCs w:val="24"/>
        </w:rPr>
        <w:t xml:space="preserve">wyjaśnienia odnośnie realizacji </w:t>
      </w:r>
      <w:r w:rsidR="00641DB7" w:rsidRPr="006C7209">
        <w:rPr>
          <w:rFonts w:ascii="Times New Roman" w:hAnsi="Times New Roman" w:cs="Times New Roman"/>
          <w:sz w:val="24"/>
          <w:szCs w:val="24"/>
        </w:rPr>
        <w:t xml:space="preserve">danego zakresu </w:t>
      </w:r>
      <w:r w:rsidR="00CF5A69" w:rsidRPr="006C7209">
        <w:rPr>
          <w:rFonts w:ascii="Times New Roman" w:hAnsi="Times New Roman" w:cs="Times New Roman"/>
          <w:sz w:val="24"/>
          <w:szCs w:val="24"/>
        </w:rPr>
        <w:t>Dokumentacji</w:t>
      </w:r>
      <w:r w:rsidRPr="006C7209">
        <w:rPr>
          <w:rFonts w:ascii="Times New Roman" w:hAnsi="Times New Roman" w:cs="Times New Roman"/>
          <w:sz w:val="24"/>
          <w:szCs w:val="24"/>
        </w:rPr>
        <w:t>, w formie pisemnej lub faksem</w:t>
      </w:r>
      <w:r w:rsidR="006C7209">
        <w:rPr>
          <w:rFonts w:ascii="Times New Roman" w:hAnsi="Times New Roman" w:cs="Times New Roman"/>
          <w:sz w:val="24"/>
          <w:szCs w:val="24"/>
        </w:rPr>
        <w:t xml:space="preserve">, </w:t>
      </w:r>
      <w:r w:rsidRPr="006C7209">
        <w:rPr>
          <w:rFonts w:ascii="Times New Roman" w:hAnsi="Times New Roman" w:cs="Times New Roman"/>
          <w:sz w:val="24"/>
          <w:szCs w:val="24"/>
        </w:rPr>
        <w:t>w</w:t>
      </w:r>
      <w:r w:rsidR="00CF5A69" w:rsidRPr="006C7209">
        <w:rPr>
          <w:rFonts w:ascii="Times New Roman" w:hAnsi="Times New Roman" w:cs="Times New Roman"/>
          <w:sz w:val="24"/>
          <w:szCs w:val="24"/>
        </w:rPr>
        <w:t xml:space="preserve"> </w:t>
      </w:r>
      <w:r w:rsidRPr="006C7209">
        <w:rPr>
          <w:rFonts w:ascii="Times New Roman" w:hAnsi="Times New Roman" w:cs="Times New Roman"/>
          <w:sz w:val="24"/>
          <w:szCs w:val="24"/>
        </w:rPr>
        <w:t>terminie 3 dni</w:t>
      </w:r>
      <w:r w:rsidR="00CF5A69" w:rsidRPr="006C7209">
        <w:rPr>
          <w:rFonts w:ascii="Times New Roman" w:hAnsi="Times New Roman" w:cs="Times New Roman"/>
          <w:sz w:val="24"/>
          <w:szCs w:val="24"/>
        </w:rPr>
        <w:t xml:space="preserve"> </w:t>
      </w:r>
      <w:r w:rsidRPr="006C7209">
        <w:rPr>
          <w:rFonts w:ascii="Times New Roman" w:hAnsi="Times New Roman" w:cs="Times New Roman"/>
          <w:sz w:val="24"/>
          <w:szCs w:val="24"/>
        </w:rPr>
        <w:t>roboczych od dnia otrzymania wezwania.</w:t>
      </w:r>
    </w:p>
    <w:p w14:paraId="1843EF68" w14:textId="77777777" w:rsidR="008C281C" w:rsidRPr="00BC0C49" w:rsidRDefault="008C281C" w:rsidP="008C28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Dokumentacja podlegała będzie ocenie i zatwierdzeniu przez Zamawiającego.</w:t>
      </w:r>
    </w:p>
    <w:p w14:paraId="01441C43" w14:textId="77777777" w:rsidR="008C281C" w:rsidRPr="00BC0C49" w:rsidRDefault="008C281C" w:rsidP="008C281C">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Zamawiający przekaże Wykon</w:t>
      </w:r>
      <w:r w:rsidR="00F11FAC" w:rsidRPr="00BC0C49">
        <w:rPr>
          <w:rFonts w:ascii="Times New Roman" w:hAnsi="Times New Roman" w:cs="Times New Roman"/>
          <w:sz w:val="24"/>
          <w:szCs w:val="24"/>
        </w:rPr>
        <w:t>awcy w ciągu 7 dni od zawarcia U</w:t>
      </w:r>
      <w:r w:rsidRPr="00BC0C49">
        <w:rPr>
          <w:rFonts w:ascii="Times New Roman" w:hAnsi="Times New Roman" w:cs="Times New Roman"/>
          <w:sz w:val="24"/>
          <w:szCs w:val="24"/>
        </w:rPr>
        <w:t xml:space="preserve">mowy pełnomocnictwo do występowania w imieniu Zamawiającego przy uzgadnianiu </w:t>
      </w:r>
      <w:r w:rsidR="00641DB7" w:rsidRPr="00BC0C49">
        <w:rPr>
          <w:rFonts w:ascii="Times New Roman" w:hAnsi="Times New Roman" w:cs="Times New Roman"/>
          <w:sz w:val="24"/>
          <w:szCs w:val="24"/>
        </w:rPr>
        <w:t xml:space="preserve">Dokumentacji </w:t>
      </w:r>
      <w:r w:rsidRPr="00BC0C49">
        <w:rPr>
          <w:rFonts w:ascii="Times New Roman" w:hAnsi="Times New Roman" w:cs="Times New Roman"/>
          <w:sz w:val="24"/>
          <w:szCs w:val="24"/>
        </w:rPr>
        <w:t>lub uzyskiwaniu wymaganych zatwierdzeń i pozwoleń, wystawione na wskazane przez Wykonawcę osoby.</w:t>
      </w:r>
    </w:p>
    <w:p w14:paraId="2CFCE1A6"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7C6976B1"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TERMIN REALIZACJI PRZEDMIOTU UMOWY</w:t>
      </w:r>
    </w:p>
    <w:p w14:paraId="74FB6463"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3</w:t>
      </w:r>
    </w:p>
    <w:p w14:paraId="6B472AC4"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5A2196B5" w14:textId="15C53701" w:rsidR="008C281C" w:rsidRPr="006C7209" w:rsidRDefault="008C281C" w:rsidP="006C7209">
      <w:pPr>
        <w:pStyle w:val="Akapitzlist"/>
        <w:numPr>
          <w:ilvl w:val="0"/>
          <w:numId w:val="12"/>
        </w:numPr>
        <w:autoSpaceDE w:val="0"/>
        <w:autoSpaceDN w:val="0"/>
        <w:adjustRightInd w:val="0"/>
        <w:spacing w:after="0" w:line="240" w:lineRule="auto"/>
        <w:jc w:val="both"/>
        <w:rPr>
          <w:rFonts w:ascii="Times New Roman" w:hAnsi="Times New Roman" w:cs="Times New Roman"/>
          <w:i/>
          <w:iCs/>
          <w:sz w:val="24"/>
          <w:szCs w:val="24"/>
        </w:rPr>
      </w:pPr>
      <w:r w:rsidRPr="006C7209">
        <w:rPr>
          <w:rFonts w:ascii="Times New Roman" w:hAnsi="Times New Roman" w:cs="Times New Roman"/>
          <w:sz w:val="24"/>
          <w:szCs w:val="24"/>
        </w:rPr>
        <w:t>Wykonawca zobowiązuje się wykonać i przekazać Zamawiającemu przedmiot Umowy określony</w:t>
      </w:r>
      <w:r w:rsidR="006C7209">
        <w:rPr>
          <w:rFonts w:ascii="Times New Roman" w:hAnsi="Times New Roman" w:cs="Times New Roman"/>
          <w:sz w:val="24"/>
          <w:szCs w:val="24"/>
        </w:rPr>
        <w:t xml:space="preserve"> </w:t>
      </w:r>
      <w:r w:rsidRPr="006C7209">
        <w:rPr>
          <w:rFonts w:ascii="Times New Roman" w:hAnsi="Times New Roman" w:cs="Times New Roman"/>
          <w:sz w:val="24"/>
          <w:szCs w:val="24"/>
        </w:rPr>
        <w:t xml:space="preserve">w § 1 ust. 1 </w:t>
      </w:r>
      <w:r w:rsidRPr="006C7209">
        <w:rPr>
          <w:rFonts w:ascii="Times New Roman" w:hAnsi="Times New Roman" w:cs="Times New Roman"/>
          <w:b/>
          <w:sz w:val="24"/>
          <w:szCs w:val="24"/>
        </w:rPr>
        <w:t xml:space="preserve">w terminie  do </w:t>
      </w:r>
      <w:r w:rsidR="0069447C">
        <w:rPr>
          <w:rFonts w:ascii="Times New Roman" w:hAnsi="Times New Roman" w:cs="Times New Roman"/>
          <w:b/>
          <w:sz w:val="24"/>
          <w:szCs w:val="24"/>
        </w:rPr>
        <w:t>28</w:t>
      </w:r>
      <w:r w:rsidR="006C7209" w:rsidRPr="006C7209">
        <w:rPr>
          <w:rFonts w:ascii="Times New Roman" w:hAnsi="Times New Roman" w:cs="Times New Roman"/>
          <w:b/>
          <w:sz w:val="24"/>
          <w:szCs w:val="24"/>
        </w:rPr>
        <w:t xml:space="preserve"> grudnia 202</w:t>
      </w:r>
      <w:r w:rsidR="0069447C">
        <w:rPr>
          <w:rFonts w:ascii="Times New Roman" w:hAnsi="Times New Roman" w:cs="Times New Roman"/>
          <w:b/>
          <w:sz w:val="24"/>
          <w:szCs w:val="24"/>
        </w:rPr>
        <w:t>3</w:t>
      </w:r>
      <w:r w:rsidR="00DB6343" w:rsidRPr="006C7209">
        <w:rPr>
          <w:rFonts w:ascii="Times New Roman" w:hAnsi="Times New Roman" w:cs="Times New Roman"/>
          <w:b/>
          <w:sz w:val="24"/>
          <w:szCs w:val="24"/>
        </w:rPr>
        <w:t>r</w:t>
      </w:r>
      <w:r w:rsidRPr="006C7209">
        <w:rPr>
          <w:rFonts w:ascii="Times New Roman" w:hAnsi="Times New Roman" w:cs="Times New Roman"/>
          <w:sz w:val="24"/>
          <w:szCs w:val="24"/>
        </w:rPr>
        <w:t>.</w:t>
      </w:r>
      <w:r w:rsidRPr="006C7209">
        <w:rPr>
          <w:rFonts w:ascii="Times New Roman" w:hAnsi="Times New Roman" w:cs="Times New Roman"/>
          <w:i/>
          <w:iCs/>
          <w:sz w:val="24"/>
          <w:szCs w:val="24"/>
        </w:rPr>
        <w:t>.</w:t>
      </w:r>
    </w:p>
    <w:p w14:paraId="559F71D3" w14:textId="7F661228" w:rsidR="008C281C" w:rsidRPr="00BC0C49" w:rsidRDefault="008C281C" w:rsidP="008C281C">
      <w:pPr>
        <w:pStyle w:val="Akapitzlist"/>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BC0C49">
        <w:rPr>
          <w:rFonts w:ascii="Times New Roman" w:hAnsi="Times New Roman" w:cs="Times New Roman"/>
          <w:sz w:val="24"/>
          <w:szCs w:val="24"/>
        </w:rPr>
        <w:t xml:space="preserve">Czynności nadzoru autorskiego </w:t>
      </w:r>
      <w:r w:rsidR="00641DB7" w:rsidRPr="00BC0C49">
        <w:rPr>
          <w:rFonts w:ascii="Times New Roman" w:hAnsi="Times New Roman" w:cs="Times New Roman"/>
          <w:sz w:val="24"/>
          <w:szCs w:val="24"/>
        </w:rPr>
        <w:t xml:space="preserve">określone w § 1 ust. 2 pkt 2 Umowy </w:t>
      </w:r>
      <w:r w:rsidRPr="00BC0C49">
        <w:rPr>
          <w:rFonts w:ascii="Times New Roman" w:hAnsi="Times New Roman" w:cs="Times New Roman"/>
          <w:sz w:val="24"/>
          <w:szCs w:val="24"/>
        </w:rPr>
        <w:t xml:space="preserve">sprawowane będą podczas całego okresu trwania </w:t>
      </w:r>
      <w:r w:rsidR="00641DB7" w:rsidRPr="00BC0C49">
        <w:rPr>
          <w:rFonts w:ascii="Times New Roman" w:hAnsi="Times New Roman" w:cs="Times New Roman"/>
          <w:sz w:val="24"/>
          <w:szCs w:val="24"/>
        </w:rPr>
        <w:t>I</w:t>
      </w:r>
      <w:r w:rsidRPr="00BC0C49">
        <w:rPr>
          <w:rFonts w:ascii="Times New Roman" w:hAnsi="Times New Roman" w:cs="Times New Roman"/>
          <w:sz w:val="24"/>
          <w:szCs w:val="24"/>
        </w:rPr>
        <w:t>nwestycji</w:t>
      </w:r>
      <w:r w:rsidR="00641DB7" w:rsidRPr="00BC0C49">
        <w:rPr>
          <w:rFonts w:ascii="Times New Roman" w:hAnsi="Times New Roman" w:cs="Times New Roman"/>
          <w:sz w:val="24"/>
          <w:szCs w:val="24"/>
        </w:rPr>
        <w:t xml:space="preserve"> </w:t>
      </w:r>
      <w:r w:rsidRPr="00BC0C49">
        <w:rPr>
          <w:rFonts w:ascii="Times New Roman" w:hAnsi="Times New Roman" w:cs="Times New Roman"/>
          <w:sz w:val="24"/>
          <w:szCs w:val="24"/>
        </w:rPr>
        <w:t>realizowanej na podstawie Dokumentacji</w:t>
      </w:r>
      <w:r w:rsidRPr="00BC0C49">
        <w:rPr>
          <w:rFonts w:ascii="Times New Roman" w:hAnsi="Times New Roman" w:cs="Times New Roman"/>
          <w:b/>
          <w:bCs/>
          <w:color w:val="FF0000"/>
          <w:sz w:val="24"/>
          <w:szCs w:val="24"/>
        </w:rPr>
        <w:t>.</w:t>
      </w:r>
      <w:r w:rsidRPr="00BC0C49">
        <w:rPr>
          <w:rFonts w:ascii="Times New Roman" w:hAnsi="Times New Roman" w:cs="Times New Roman"/>
          <w:b/>
          <w:bCs/>
          <w:sz w:val="24"/>
          <w:szCs w:val="24"/>
        </w:rPr>
        <w:t xml:space="preserve"> </w:t>
      </w:r>
      <w:r w:rsidRPr="00BC0C49">
        <w:rPr>
          <w:rFonts w:ascii="Times New Roman" w:hAnsi="Times New Roman" w:cs="Times New Roman"/>
          <w:sz w:val="24"/>
          <w:szCs w:val="24"/>
        </w:rPr>
        <w:t>Faktyczny termin rozpoczęcia i zakończenia pełnienia nadzoru autorskiego zostanie</w:t>
      </w:r>
      <w:r w:rsidRPr="00BC0C49">
        <w:rPr>
          <w:rFonts w:ascii="Times New Roman" w:hAnsi="Times New Roman" w:cs="Times New Roman"/>
          <w:b/>
          <w:bCs/>
          <w:sz w:val="24"/>
          <w:szCs w:val="24"/>
        </w:rPr>
        <w:t xml:space="preserve"> </w:t>
      </w:r>
      <w:r w:rsidRPr="00BC0C49">
        <w:rPr>
          <w:rFonts w:ascii="Times New Roman" w:hAnsi="Times New Roman" w:cs="Times New Roman"/>
          <w:sz w:val="24"/>
          <w:szCs w:val="24"/>
        </w:rPr>
        <w:t>wprowadzony aneksem do Umowy po za</w:t>
      </w:r>
      <w:r w:rsidR="00F11FAC" w:rsidRPr="00BC0C49">
        <w:rPr>
          <w:rFonts w:ascii="Times New Roman" w:hAnsi="Times New Roman" w:cs="Times New Roman"/>
          <w:sz w:val="24"/>
          <w:szCs w:val="24"/>
        </w:rPr>
        <w:t>warciu U</w:t>
      </w:r>
      <w:r w:rsidRPr="00BC0C49">
        <w:rPr>
          <w:rFonts w:ascii="Times New Roman" w:hAnsi="Times New Roman" w:cs="Times New Roman"/>
          <w:sz w:val="24"/>
          <w:szCs w:val="24"/>
        </w:rPr>
        <w:t>mowy z wykonawcą robót budowlanych na</w:t>
      </w:r>
      <w:r w:rsidRPr="00BC0C49">
        <w:rPr>
          <w:rFonts w:ascii="Times New Roman" w:hAnsi="Times New Roman" w:cs="Times New Roman"/>
          <w:b/>
          <w:bCs/>
          <w:sz w:val="24"/>
          <w:szCs w:val="24"/>
        </w:rPr>
        <w:t xml:space="preserve"> </w:t>
      </w:r>
      <w:r w:rsidRPr="00BC0C49">
        <w:rPr>
          <w:rFonts w:ascii="Times New Roman" w:hAnsi="Times New Roman" w:cs="Times New Roman"/>
          <w:sz w:val="24"/>
          <w:szCs w:val="24"/>
        </w:rPr>
        <w:t xml:space="preserve">realizację </w:t>
      </w:r>
      <w:r w:rsidR="00641DB7" w:rsidRPr="00BC0C49">
        <w:rPr>
          <w:rFonts w:ascii="Times New Roman" w:hAnsi="Times New Roman" w:cs="Times New Roman"/>
          <w:sz w:val="24"/>
          <w:szCs w:val="24"/>
        </w:rPr>
        <w:t>I</w:t>
      </w:r>
      <w:r w:rsidRPr="00BC0C49">
        <w:rPr>
          <w:rFonts w:ascii="Times New Roman" w:hAnsi="Times New Roman" w:cs="Times New Roman"/>
          <w:sz w:val="24"/>
          <w:szCs w:val="24"/>
        </w:rPr>
        <w:t>nwestycji wymienionej w § 1 ust. 1 pkt 1.</w:t>
      </w:r>
      <w:r w:rsidR="00641DB7" w:rsidRPr="00BC0C49">
        <w:rPr>
          <w:rFonts w:ascii="Times New Roman" w:hAnsi="Times New Roman" w:cs="Times New Roman"/>
          <w:sz w:val="24"/>
          <w:szCs w:val="24"/>
        </w:rPr>
        <w:t xml:space="preserve">, jednak nie później niż do dnia </w:t>
      </w:r>
      <w:r w:rsidR="0069447C">
        <w:rPr>
          <w:rFonts w:ascii="Times New Roman" w:hAnsi="Times New Roman" w:cs="Times New Roman"/>
          <w:sz w:val="24"/>
          <w:szCs w:val="24"/>
        </w:rPr>
        <w:t>31</w:t>
      </w:r>
      <w:r w:rsidR="00DE1E1B" w:rsidRPr="00BC0C49">
        <w:rPr>
          <w:rFonts w:ascii="Times New Roman" w:hAnsi="Times New Roman" w:cs="Times New Roman"/>
          <w:sz w:val="24"/>
          <w:szCs w:val="24"/>
        </w:rPr>
        <w:t xml:space="preserve"> grudnia 202</w:t>
      </w:r>
      <w:r w:rsidR="001733FC">
        <w:rPr>
          <w:rFonts w:ascii="Times New Roman" w:hAnsi="Times New Roman" w:cs="Times New Roman"/>
          <w:sz w:val="24"/>
          <w:szCs w:val="24"/>
        </w:rPr>
        <w:t>4</w:t>
      </w:r>
      <w:r w:rsidR="00641DB7" w:rsidRPr="00BC0C49">
        <w:rPr>
          <w:rFonts w:ascii="Times New Roman" w:hAnsi="Times New Roman" w:cs="Times New Roman"/>
          <w:sz w:val="24"/>
          <w:szCs w:val="24"/>
        </w:rPr>
        <w:t>r.</w:t>
      </w:r>
    </w:p>
    <w:p w14:paraId="60DE7DD9"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4C0D31F5" w14:textId="60BE1826"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WYNAGRODZENIE I WARUNKI PŁATNOŚCI</w:t>
      </w:r>
    </w:p>
    <w:p w14:paraId="31425261"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4</w:t>
      </w:r>
    </w:p>
    <w:p w14:paraId="585F2CED"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564B6A32" w14:textId="31144781" w:rsidR="008C281C" w:rsidRPr="00BC0C49" w:rsidRDefault="008C281C" w:rsidP="008C281C">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Za wykonanie przedmiotu Umowy określonego w § 1 Umowy strony ustalają wynagrodzenie ryczałtowe brutto, tj. wraz z podatkiem VAT, w kwocie: </w:t>
      </w:r>
      <w:r w:rsidRPr="00BC0C49">
        <w:rPr>
          <w:rFonts w:ascii="Times New Roman" w:hAnsi="Times New Roman" w:cs="Times New Roman"/>
          <w:b/>
          <w:bCs/>
          <w:sz w:val="24"/>
          <w:szCs w:val="24"/>
        </w:rPr>
        <w:t xml:space="preserve">brutto: </w:t>
      </w:r>
      <w:r w:rsidR="006C7209">
        <w:rPr>
          <w:rFonts w:ascii="Times New Roman" w:hAnsi="Times New Roman" w:cs="Times New Roman"/>
          <w:b/>
          <w:bCs/>
          <w:sz w:val="24"/>
          <w:szCs w:val="24"/>
        </w:rPr>
        <w:t>…………………</w:t>
      </w:r>
      <w:r w:rsidR="00701F41" w:rsidRPr="00BC0C49">
        <w:rPr>
          <w:rFonts w:ascii="Times New Roman" w:hAnsi="Times New Roman" w:cs="Times New Roman"/>
          <w:b/>
          <w:bCs/>
          <w:sz w:val="24"/>
          <w:szCs w:val="24"/>
        </w:rPr>
        <w:t>.</w:t>
      </w:r>
    </w:p>
    <w:p w14:paraId="2635E1CC" w14:textId="77777777" w:rsidR="008C281C" w:rsidRPr="00BC0C49" w:rsidRDefault="008C281C" w:rsidP="008C281C">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 Wynagrodzenie ryczałtowe, o którym mowa w ust. 1, będzie niezmienne niezależnie od wszelkich zmian kosztów lub terminów realizacji </w:t>
      </w:r>
      <w:r w:rsidR="00641DB7" w:rsidRPr="00BC0C49">
        <w:rPr>
          <w:rFonts w:ascii="Times New Roman" w:hAnsi="Times New Roman" w:cs="Times New Roman"/>
          <w:sz w:val="24"/>
          <w:szCs w:val="24"/>
        </w:rPr>
        <w:t>I</w:t>
      </w:r>
      <w:r w:rsidRPr="00BC0C49">
        <w:rPr>
          <w:rFonts w:ascii="Times New Roman" w:hAnsi="Times New Roman" w:cs="Times New Roman"/>
          <w:sz w:val="24"/>
          <w:szCs w:val="24"/>
        </w:rPr>
        <w:t xml:space="preserve">nwestycji. </w:t>
      </w:r>
    </w:p>
    <w:p w14:paraId="7C241C95" w14:textId="4629CE36" w:rsidR="008C281C" w:rsidRPr="00BC0C49" w:rsidRDefault="008C281C" w:rsidP="008C281C">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lastRenderedPageBreak/>
        <w:t>W kwocie wynagrodzenia określonego w niniejszym paragrafie mieszczą się wszystkie wydatki poniesione przez Wykonawcę i osoby, którymi się posługuje w związku z wyk</w:t>
      </w:r>
      <w:r w:rsidR="00641DB7" w:rsidRPr="00BC0C49">
        <w:rPr>
          <w:rFonts w:ascii="Times New Roman" w:hAnsi="Times New Roman" w:cs="Times New Roman"/>
          <w:sz w:val="24"/>
          <w:szCs w:val="24"/>
        </w:rPr>
        <w:t>onaniem postanowień niniejszej U</w:t>
      </w:r>
      <w:r w:rsidRPr="00BC0C49">
        <w:rPr>
          <w:rFonts w:ascii="Times New Roman" w:hAnsi="Times New Roman" w:cs="Times New Roman"/>
          <w:sz w:val="24"/>
          <w:szCs w:val="24"/>
        </w:rPr>
        <w:t xml:space="preserve">mowy, w tym wynagrodzenie za przeniesienie praw autorskich, o których mowa w </w:t>
      </w:r>
      <w:r w:rsidRPr="00BC0C49">
        <w:rPr>
          <w:rFonts w:ascii="Times New Roman" w:hAnsi="Times New Roman" w:cs="Times New Roman"/>
          <w:bCs/>
          <w:sz w:val="24"/>
          <w:szCs w:val="24"/>
        </w:rPr>
        <w:t>§6</w:t>
      </w:r>
      <w:r w:rsidR="005F67AF" w:rsidRPr="00BC0C49">
        <w:rPr>
          <w:rFonts w:ascii="Times New Roman" w:hAnsi="Times New Roman" w:cs="Times New Roman"/>
          <w:bCs/>
          <w:sz w:val="24"/>
          <w:szCs w:val="24"/>
        </w:rPr>
        <w:t xml:space="preserve"> Umowy</w:t>
      </w:r>
      <w:r w:rsidRPr="00BC0C49">
        <w:rPr>
          <w:rFonts w:ascii="Times New Roman" w:hAnsi="Times New Roman" w:cs="Times New Roman"/>
          <w:bCs/>
          <w:sz w:val="24"/>
          <w:szCs w:val="24"/>
        </w:rPr>
        <w:t>.</w:t>
      </w:r>
    </w:p>
    <w:p w14:paraId="1069794B" w14:textId="77777777" w:rsidR="008C281C" w:rsidRPr="00BC0C49" w:rsidRDefault="008C281C" w:rsidP="008C281C">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proofErr w:type="spellStart"/>
      <w:r w:rsidRPr="00BC0C49">
        <w:rPr>
          <w:rFonts w:ascii="Times New Roman" w:hAnsi="Times New Roman" w:cs="Times New Roman"/>
          <w:sz w:val="24"/>
          <w:szCs w:val="24"/>
          <w:lang w:val="de-DE"/>
        </w:rPr>
        <w:t>Jeżeli</w:t>
      </w:r>
      <w:proofErr w:type="spellEnd"/>
      <w:r w:rsidRPr="00BC0C49">
        <w:rPr>
          <w:rFonts w:ascii="Times New Roman" w:hAnsi="Times New Roman" w:cs="Times New Roman"/>
          <w:sz w:val="24"/>
          <w:szCs w:val="24"/>
          <w:lang w:val="de-DE"/>
        </w:rPr>
        <w:t xml:space="preserve"> w </w:t>
      </w:r>
      <w:proofErr w:type="spellStart"/>
      <w:r w:rsidRPr="00BC0C49">
        <w:rPr>
          <w:rFonts w:ascii="Times New Roman" w:hAnsi="Times New Roman" w:cs="Times New Roman"/>
          <w:sz w:val="24"/>
          <w:szCs w:val="24"/>
          <w:lang w:val="de-DE"/>
        </w:rPr>
        <w:t>toku</w:t>
      </w:r>
      <w:proofErr w:type="spellEnd"/>
      <w:r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wykonywania</w:t>
      </w:r>
      <w:proofErr w:type="spellEnd"/>
      <w:r w:rsidRPr="00BC0C49">
        <w:rPr>
          <w:rFonts w:ascii="Times New Roman" w:hAnsi="Times New Roman" w:cs="Times New Roman"/>
          <w:sz w:val="24"/>
          <w:szCs w:val="24"/>
          <w:lang w:val="de-DE"/>
        </w:rPr>
        <w:t xml:space="preserve"> </w:t>
      </w:r>
      <w:proofErr w:type="spellStart"/>
      <w:r w:rsidR="005F67AF" w:rsidRPr="00BC0C49">
        <w:rPr>
          <w:rFonts w:ascii="Times New Roman" w:hAnsi="Times New Roman" w:cs="Times New Roman"/>
          <w:sz w:val="24"/>
          <w:szCs w:val="24"/>
          <w:lang w:val="de-DE"/>
        </w:rPr>
        <w:t>Dokumentacji</w:t>
      </w:r>
      <w:proofErr w:type="spellEnd"/>
      <w:r w:rsidR="005F67AF"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zajdzie</w:t>
      </w:r>
      <w:proofErr w:type="spellEnd"/>
      <w:r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konieczność</w:t>
      </w:r>
      <w:proofErr w:type="spellEnd"/>
      <w:r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wykonania</w:t>
      </w:r>
      <w:proofErr w:type="spellEnd"/>
      <w:r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prac</w:t>
      </w:r>
      <w:proofErr w:type="spellEnd"/>
      <w:r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nieobjętych</w:t>
      </w:r>
      <w:proofErr w:type="spellEnd"/>
      <w:r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zakresem</w:t>
      </w:r>
      <w:proofErr w:type="spellEnd"/>
      <w:r w:rsidRPr="00BC0C49">
        <w:rPr>
          <w:rFonts w:ascii="Times New Roman" w:hAnsi="Times New Roman" w:cs="Times New Roman"/>
          <w:sz w:val="24"/>
          <w:szCs w:val="24"/>
          <w:lang w:val="de-DE"/>
        </w:rPr>
        <w:t xml:space="preserve"> </w:t>
      </w:r>
      <w:proofErr w:type="spellStart"/>
      <w:r w:rsidRPr="00BC0C49">
        <w:rPr>
          <w:rFonts w:ascii="Times New Roman" w:hAnsi="Times New Roman" w:cs="Times New Roman"/>
          <w:sz w:val="24"/>
          <w:szCs w:val="24"/>
          <w:lang w:val="de-DE"/>
        </w:rPr>
        <w:t>wymienionym</w:t>
      </w:r>
      <w:proofErr w:type="spellEnd"/>
      <w:r w:rsidRPr="00BC0C49">
        <w:rPr>
          <w:rFonts w:ascii="Times New Roman" w:hAnsi="Times New Roman" w:cs="Times New Roman"/>
          <w:sz w:val="24"/>
          <w:szCs w:val="24"/>
          <w:lang w:val="de-DE"/>
        </w:rPr>
        <w:t xml:space="preserve"> w  </w:t>
      </w:r>
      <w:r w:rsidRPr="00BC0C49">
        <w:rPr>
          <w:rFonts w:ascii="Times New Roman" w:hAnsi="Times New Roman" w:cs="Times New Roman"/>
          <w:sz w:val="24"/>
          <w:szCs w:val="24"/>
        </w:rPr>
        <w:t xml:space="preserve">§ 1 ust. 1 i 2, Wykonawca wykona je po uprzednim uzyskaniu pisemnej zgody Zmawiającego i za dodatkowym wynagrodzeniem ustalonym </w:t>
      </w:r>
      <w:r w:rsidR="005F67AF" w:rsidRPr="00BC0C49">
        <w:rPr>
          <w:rFonts w:ascii="Times New Roman" w:hAnsi="Times New Roman" w:cs="Times New Roman"/>
          <w:sz w:val="24"/>
          <w:szCs w:val="24"/>
        </w:rPr>
        <w:t>uprzednio przez Strony w aneksie do niniejszej U</w:t>
      </w:r>
      <w:r w:rsidRPr="00BC0C49">
        <w:rPr>
          <w:rFonts w:ascii="Times New Roman" w:hAnsi="Times New Roman" w:cs="Times New Roman"/>
          <w:sz w:val="24"/>
          <w:szCs w:val="24"/>
        </w:rPr>
        <w:t>mowy.</w:t>
      </w:r>
    </w:p>
    <w:p w14:paraId="09A87D09" w14:textId="02272EB9" w:rsidR="00AC6E80" w:rsidRDefault="008C281C" w:rsidP="008C281C">
      <w:pPr>
        <w:pStyle w:val="Tekstpodstawowywcity2"/>
        <w:numPr>
          <w:ilvl w:val="0"/>
          <w:numId w:val="13"/>
        </w:numPr>
        <w:spacing w:line="276" w:lineRule="auto"/>
        <w:jc w:val="both"/>
        <w:rPr>
          <w:rFonts w:ascii="Times New Roman" w:hAnsi="Times New Roman"/>
          <w:b w:val="0"/>
          <w:bCs w:val="0"/>
        </w:rPr>
      </w:pPr>
      <w:r w:rsidRPr="00BC0C49">
        <w:rPr>
          <w:rFonts w:ascii="Times New Roman" w:hAnsi="Times New Roman"/>
          <w:b w:val="0"/>
          <w:bCs w:val="0"/>
        </w:rPr>
        <w:t>Zamawiający stwierdza, że posiada niezbędne środki na uregulowanie należności za w</w:t>
      </w:r>
      <w:r w:rsidR="005F67AF" w:rsidRPr="00BC0C49">
        <w:rPr>
          <w:rFonts w:ascii="Times New Roman" w:hAnsi="Times New Roman"/>
          <w:b w:val="0"/>
          <w:bCs w:val="0"/>
        </w:rPr>
        <w:t>ykonanie przedmiotu niniejszej U</w:t>
      </w:r>
      <w:r w:rsidRPr="00BC0C49">
        <w:rPr>
          <w:rFonts w:ascii="Times New Roman" w:hAnsi="Times New Roman"/>
          <w:b w:val="0"/>
          <w:bCs w:val="0"/>
        </w:rPr>
        <w:t xml:space="preserve">mowy w </w:t>
      </w:r>
      <w:r w:rsidRPr="009773CD">
        <w:rPr>
          <w:rFonts w:ascii="Times New Roman" w:hAnsi="Times New Roman"/>
          <w:b w:val="0"/>
          <w:bCs w:val="0"/>
        </w:rPr>
        <w:t xml:space="preserve">dziale </w:t>
      </w:r>
      <w:r w:rsidR="009773CD" w:rsidRPr="009773CD">
        <w:rPr>
          <w:rFonts w:ascii="Times New Roman" w:hAnsi="Times New Roman"/>
          <w:b w:val="0"/>
          <w:bCs w:val="0"/>
        </w:rPr>
        <w:t>…..</w:t>
      </w:r>
      <w:r w:rsidRPr="009773CD">
        <w:rPr>
          <w:rFonts w:ascii="Times New Roman" w:hAnsi="Times New Roman"/>
          <w:b w:val="0"/>
          <w:bCs w:val="0"/>
        </w:rPr>
        <w:t xml:space="preserve"> rozdział </w:t>
      </w:r>
      <w:r w:rsidR="009773CD" w:rsidRPr="009773CD">
        <w:rPr>
          <w:rFonts w:ascii="Times New Roman" w:hAnsi="Times New Roman"/>
          <w:b w:val="0"/>
          <w:bCs w:val="0"/>
        </w:rPr>
        <w:t>……..</w:t>
      </w:r>
      <w:r w:rsidRPr="009773CD">
        <w:rPr>
          <w:rFonts w:ascii="Times New Roman" w:hAnsi="Times New Roman"/>
          <w:b w:val="0"/>
          <w:bCs w:val="0"/>
        </w:rPr>
        <w:t xml:space="preserve"> § </w:t>
      </w:r>
      <w:r w:rsidR="009773CD" w:rsidRPr="009773CD">
        <w:rPr>
          <w:rFonts w:ascii="Times New Roman" w:hAnsi="Times New Roman"/>
          <w:b w:val="0"/>
          <w:bCs w:val="0"/>
        </w:rPr>
        <w:t>…….</w:t>
      </w:r>
      <w:r w:rsidRPr="00BC0C49">
        <w:rPr>
          <w:rFonts w:ascii="Times New Roman" w:hAnsi="Times New Roman"/>
          <w:b w:val="0"/>
          <w:bCs w:val="0"/>
        </w:rPr>
        <w:t xml:space="preserve"> klasyfikacji budżetowej.</w:t>
      </w:r>
    </w:p>
    <w:p w14:paraId="395EDAC8" w14:textId="05E42B56" w:rsidR="008C281C" w:rsidRPr="00BC0C49" w:rsidRDefault="00AC6E80" w:rsidP="008C281C">
      <w:pPr>
        <w:pStyle w:val="Tekstpodstawowywcity2"/>
        <w:numPr>
          <w:ilvl w:val="0"/>
          <w:numId w:val="13"/>
        </w:numPr>
        <w:spacing w:line="276" w:lineRule="auto"/>
        <w:jc w:val="both"/>
        <w:rPr>
          <w:rFonts w:ascii="Times New Roman" w:hAnsi="Times New Roman"/>
          <w:b w:val="0"/>
          <w:bCs w:val="0"/>
        </w:rPr>
      </w:pPr>
      <w:r>
        <w:rPr>
          <w:rFonts w:ascii="Times New Roman" w:hAnsi="Times New Roman"/>
          <w:b w:val="0"/>
          <w:bCs w:val="0"/>
        </w:rPr>
        <w:t>Zmiana klasyfikacji budżetowej nie wymaga aneksu do umowy.</w:t>
      </w:r>
      <w:r w:rsidR="008C281C" w:rsidRPr="00BC0C49">
        <w:rPr>
          <w:rFonts w:ascii="Times New Roman" w:hAnsi="Times New Roman"/>
          <w:b w:val="0"/>
          <w:bCs w:val="0"/>
        </w:rPr>
        <w:t xml:space="preserve"> </w:t>
      </w:r>
    </w:p>
    <w:p w14:paraId="06FC0EC4" w14:textId="77777777" w:rsidR="008C281C" w:rsidRPr="00BC0C49" w:rsidRDefault="008C281C" w:rsidP="008C281C">
      <w:pPr>
        <w:numPr>
          <w:ilvl w:val="0"/>
          <w:numId w:val="13"/>
        </w:numPr>
        <w:spacing w:after="0"/>
        <w:jc w:val="both"/>
        <w:rPr>
          <w:rFonts w:ascii="Times New Roman" w:hAnsi="Times New Roman" w:cs="Times New Roman"/>
          <w:sz w:val="24"/>
          <w:szCs w:val="24"/>
        </w:rPr>
      </w:pPr>
      <w:r w:rsidRPr="00BC0C49">
        <w:rPr>
          <w:rFonts w:ascii="Times New Roman" w:hAnsi="Times New Roman" w:cs="Times New Roman"/>
          <w:sz w:val="24"/>
          <w:szCs w:val="24"/>
        </w:rPr>
        <w:t>Wynagrodzenie Wykonawcy płatne będzie po odbiorze bez zastrzeżeń całości Dokumentacji. Protokoły zdawczo-odbiorcze będą stanowiły podstawę do wystawienia faktury.</w:t>
      </w:r>
    </w:p>
    <w:p w14:paraId="0ECF1C18" w14:textId="77777777" w:rsidR="008C281C" w:rsidRPr="00BC0C49" w:rsidRDefault="008C281C" w:rsidP="008C281C">
      <w:pPr>
        <w:numPr>
          <w:ilvl w:val="0"/>
          <w:numId w:val="13"/>
        </w:numPr>
        <w:spacing w:after="0"/>
        <w:jc w:val="both"/>
        <w:rPr>
          <w:rFonts w:ascii="Times New Roman" w:hAnsi="Times New Roman" w:cs="Times New Roman"/>
          <w:sz w:val="24"/>
          <w:szCs w:val="24"/>
        </w:rPr>
      </w:pPr>
      <w:r w:rsidRPr="00BC0C49">
        <w:rPr>
          <w:rFonts w:ascii="Times New Roman" w:hAnsi="Times New Roman" w:cs="Times New Roman"/>
          <w:sz w:val="24"/>
          <w:szCs w:val="24"/>
        </w:rPr>
        <w:t xml:space="preserve">Wynagrodzenie Wykonawcy płatne będzie na podstawie prawidłowo wystawionej faktury w formie przelewu na rachunek bankowy Wykonawcy wskazany </w:t>
      </w:r>
      <w:r w:rsidR="005F67AF" w:rsidRPr="00BC0C49">
        <w:rPr>
          <w:rFonts w:ascii="Times New Roman" w:hAnsi="Times New Roman" w:cs="Times New Roman"/>
          <w:sz w:val="24"/>
          <w:szCs w:val="24"/>
        </w:rPr>
        <w:t>na</w:t>
      </w:r>
      <w:r w:rsidRPr="00BC0C49">
        <w:rPr>
          <w:rFonts w:ascii="Times New Roman" w:hAnsi="Times New Roman" w:cs="Times New Roman"/>
          <w:sz w:val="24"/>
          <w:szCs w:val="24"/>
        </w:rPr>
        <w:t xml:space="preserve"> fakturze, w terminie do 21 dni od daty jej doręczenia Zamawiającemu.</w:t>
      </w:r>
    </w:p>
    <w:p w14:paraId="3A75829C" w14:textId="77777777" w:rsidR="008C281C" w:rsidRPr="00BC0C49" w:rsidRDefault="008C281C" w:rsidP="008C281C">
      <w:pPr>
        <w:numPr>
          <w:ilvl w:val="0"/>
          <w:numId w:val="13"/>
        </w:numPr>
        <w:spacing w:after="0"/>
        <w:jc w:val="both"/>
        <w:rPr>
          <w:rFonts w:ascii="Times New Roman" w:hAnsi="Times New Roman" w:cs="Times New Roman"/>
          <w:sz w:val="24"/>
          <w:szCs w:val="24"/>
        </w:rPr>
      </w:pPr>
      <w:r w:rsidRPr="00BC0C49">
        <w:rPr>
          <w:rFonts w:ascii="Times New Roman" w:hAnsi="Times New Roman" w:cs="Times New Roman"/>
          <w:sz w:val="24"/>
          <w:szCs w:val="24"/>
        </w:rPr>
        <w:t xml:space="preserve">Za dzień zapłaty uważany będzie dzień obciążenia rachunku </w:t>
      </w:r>
      <w:r w:rsidR="005F67AF" w:rsidRPr="00BC0C49">
        <w:rPr>
          <w:rFonts w:ascii="Times New Roman" w:hAnsi="Times New Roman" w:cs="Times New Roman"/>
          <w:sz w:val="24"/>
          <w:szCs w:val="24"/>
        </w:rPr>
        <w:t xml:space="preserve">bankowego </w:t>
      </w:r>
      <w:r w:rsidRPr="00BC0C49">
        <w:rPr>
          <w:rFonts w:ascii="Times New Roman" w:hAnsi="Times New Roman" w:cs="Times New Roman"/>
          <w:sz w:val="24"/>
          <w:szCs w:val="24"/>
        </w:rPr>
        <w:t>Zamawiającego.</w:t>
      </w:r>
    </w:p>
    <w:p w14:paraId="492075DC" w14:textId="77777777" w:rsidR="008C281C" w:rsidRPr="00BC0C49" w:rsidRDefault="008C281C" w:rsidP="008C281C">
      <w:pPr>
        <w:numPr>
          <w:ilvl w:val="0"/>
          <w:numId w:val="13"/>
        </w:numPr>
        <w:spacing w:after="0"/>
        <w:jc w:val="both"/>
        <w:rPr>
          <w:rFonts w:ascii="Times New Roman" w:hAnsi="Times New Roman" w:cs="Times New Roman"/>
          <w:sz w:val="24"/>
          <w:szCs w:val="24"/>
        </w:rPr>
      </w:pPr>
      <w:r w:rsidRPr="00BC0C49">
        <w:rPr>
          <w:rFonts w:ascii="Times New Roman" w:hAnsi="Times New Roman" w:cs="Times New Roman"/>
          <w:sz w:val="24"/>
          <w:szCs w:val="24"/>
        </w:rPr>
        <w:t>Zamawiający oświadcza, że jest czynnym podatnikiem podatki VAT.</w:t>
      </w:r>
    </w:p>
    <w:p w14:paraId="7D5654EE" w14:textId="77777777" w:rsidR="008C281C" w:rsidRPr="00BC0C49" w:rsidRDefault="008C281C" w:rsidP="008C281C">
      <w:pPr>
        <w:numPr>
          <w:ilvl w:val="0"/>
          <w:numId w:val="13"/>
        </w:numPr>
        <w:spacing w:after="0"/>
        <w:jc w:val="both"/>
        <w:rPr>
          <w:rFonts w:ascii="Times New Roman" w:hAnsi="Times New Roman" w:cs="Times New Roman"/>
          <w:sz w:val="24"/>
          <w:szCs w:val="24"/>
        </w:rPr>
      </w:pPr>
      <w:r w:rsidRPr="00BC0C49">
        <w:rPr>
          <w:rFonts w:ascii="Times New Roman" w:hAnsi="Times New Roman" w:cs="Times New Roman"/>
          <w:sz w:val="24"/>
          <w:szCs w:val="24"/>
        </w:rPr>
        <w:t xml:space="preserve">Wykonawca oświadcza, że jest* / </w:t>
      </w:r>
      <w:r w:rsidRPr="006C7209">
        <w:rPr>
          <w:rFonts w:ascii="Times New Roman" w:hAnsi="Times New Roman" w:cs="Times New Roman"/>
          <w:sz w:val="24"/>
          <w:szCs w:val="24"/>
        </w:rPr>
        <w:t>nie jest</w:t>
      </w:r>
      <w:r w:rsidRPr="00BC0C49">
        <w:rPr>
          <w:rFonts w:ascii="Times New Roman" w:hAnsi="Times New Roman" w:cs="Times New Roman"/>
          <w:sz w:val="24"/>
          <w:szCs w:val="24"/>
        </w:rPr>
        <w:t xml:space="preserve"> * czynnym podatnikiem podatku VAT.</w:t>
      </w:r>
    </w:p>
    <w:p w14:paraId="740530C2" w14:textId="77777777" w:rsidR="000E1AFD" w:rsidRPr="00BC0C49" w:rsidRDefault="000E1AFD" w:rsidP="008C281C">
      <w:pPr>
        <w:autoSpaceDE w:val="0"/>
        <w:autoSpaceDN w:val="0"/>
        <w:adjustRightInd w:val="0"/>
        <w:spacing w:after="0" w:line="240" w:lineRule="auto"/>
        <w:jc w:val="center"/>
        <w:rPr>
          <w:rFonts w:ascii="Times New Roman" w:hAnsi="Times New Roman" w:cs="Times New Roman"/>
          <w:b/>
          <w:bCs/>
          <w:sz w:val="24"/>
          <w:szCs w:val="24"/>
        </w:rPr>
      </w:pPr>
    </w:p>
    <w:p w14:paraId="062C7DE3"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ODBIÓR PRZEDMIOTU UMOWY W ZAKRESIE DOKUMENTACJI</w:t>
      </w:r>
    </w:p>
    <w:p w14:paraId="73E6273B" w14:textId="77777777" w:rsidR="000E1AFD" w:rsidRPr="00BC0C49" w:rsidRDefault="000E1AFD" w:rsidP="008C281C">
      <w:pPr>
        <w:autoSpaceDE w:val="0"/>
        <w:autoSpaceDN w:val="0"/>
        <w:adjustRightInd w:val="0"/>
        <w:spacing w:after="0" w:line="240" w:lineRule="auto"/>
        <w:jc w:val="center"/>
        <w:rPr>
          <w:rFonts w:ascii="Times New Roman" w:hAnsi="Times New Roman" w:cs="Times New Roman"/>
          <w:b/>
          <w:bCs/>
          <w:sz w:val="24"/>
          <w:szCs w:val="24"/>
        </w:rPr>
      </w:pPr>
    </w:p>
    <w:p w14:paraId="5F7C045C"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5</w:t>
      </w:r>
    </w:p>
    <w:p w14:paraId="6B1B3914" w14:textId="31F6D584" w:rsidR="008C281C" w:rsidRPr="00BC0C49" w:rsidRDefault="008C281C" w:rsidP="001733FC">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zgłosi Zamawiającemu gotowość do odbioru przedmiotu Umowy wymienionego w   § 1 ust.1, przez złożenie Dokumentacji w siedzibie Zamawiającego.</w:t>
      </w:r>
    </w:p>
    <w:p w14:paraId="0E69A93B" w14:textId="77777777" w:rsidR="008C281C" w:rsidRPr="00BC0C49" w:rsidRDefault="008C281C" w:rsidP="001733FC">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Odebranie całości Dokumentacji następuje w formie protokołu zdawczo-odbiorczego podpisanego bez zastrzeżeń przez Strony niniejszej umowy, w terminie do 14 dni od daty złożenia kompletnej Dokumentacji w siedzibie Zamawiającego.</w:t>
      </w:r>
    </w:p>
    <w:p w14:paraId="11B2ED6C" w14:textId="7E497178" w:rsidR="008C281C" w:rsidRPr="00BB69E0" w:rsidRDefault="008C281C" w:rsidP="001733FC">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B69E0">
        <w:rPr>
          <w:rFonts w:ascii="Times New Roman" w:hAnsi="Times New Roman" w:cs="Times New Roman"/>
          <w:sz w:val="24"/>
          <w:szCs w:val="24"/>
        </w:rPr>
        <w:t>W przypadku stwierdzenia przez Zamawiającego w toku czynności odbiorowych, iż złożona</w:t>
      </w:r>
      <w:r w:rsidR="00BB69E0" w:rsidRPr="00BB69E0">
        <w:rPr>
          <w:rFonts w:ascii="Times New Roman" w:hAnsi="Times New Roman" w:cs="Times New Roman"/>
          <w:sz w:val="24"/>
          <w:szCs w:val="24"/>
        </w:rPr>
        <w:t xml:space="preserve"> </w:t>
      </w:r>
      <w:r w:rsidRPr="00BB69E0">
        <w:rPr>
          <w:rFonts w:ascii="Times New Roman" w:hAnsi="Times New Roman" w:cs="Times New Roman"/>
          <w:sz w:val="24"/>
          <w:szCs w:val="24"/>
        </w:rPr>
        <w:t>Dokumentacja jest niekompletna lub wadliwa, Zamawiający odmówi dokonania odbioru,</w:t>
      </w:r>
      <w:r w:rsidR="00BB69E0">
        <w:rPr>
          <w:rFonts w:ascii="Times New Roman" w:hAnsi="Times New Roman" w:cs="Times New Roman"/>
          <w:sz w:val="24"/>
          <w:szCs w:val="24"/>
        </w:rPr>
        <w:t xml:space="preserve"> </w:t>
      </w:r>
      <w:r w:rsidRPr="00BB69E0">
        <w:rPr>
          <w:rFonts w:ascii="Times New Roman" w:hAnsi="Times New Roman" w:cs="Times New Roman"/>
          <w:sz w:val="24"/>
          <w:szCs w:val="24"/>
        </w:rPr>
        <w:t>sporządzając protokół odmowy odbioru, i zwróci  Dokumentację Wykonawcy.</w:t>
      </w:r>
    </w:p>
    <w:p w14:paraId="184B0B86" w14:textId="77777777" w:rsidR="008C281C" w:rsidRPr="00BC0C49" w:rsidRDefault="008C281C" w:rsidP="001733FC">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ponownie zgłosi gotowość do odbioru po uzupełnieniu lub usunięciu wad</w:t>
      </w:r>
    </w:p>
    <w:p w14:paraId="1205CB81" w14:textId="77777777" w:rsidR="008C281C" w:rsidRPr="00BC0C49" w:rsidRDefault="008C281C" w:rsidP="001733FC">
      <w:pPr>
        <w:autoSpaceDE w:val="0"/>
        <w:autoSpaceDN w:val="0"/>
        <w:adjustRightInd w:val="0"/>
        <w:spacing w:after="0" w:line="240" w:lineRule="auto"/>
        <w:ind w:left="360"/>
        <w:jc w:val="both"/>
        <w:rPr>
          <w:rFonts w:ascii="Times New Roman" w:hAnsi="Times New Roman" w:cs="Times New Roman"/>
          <w:sz w:val="24"/>
          <w:szCs w:val="24"/>
        </w:rPr>
      </w:pPr>
      <w:r w:rsidRPr="00BC0C49">
        <w:rPr>
          <w:rFonts w:ascii="Times New Roman" w:hAnsi="Times New Roman" w:cs="Times New Roman"/>
          <w:sz w:val="24"/>
          <w:szCs w:val="24"/>
        </w:rPr>
        <w:t>Dokumentacji, a Zamawiający ponownie przystąpi do rozpoczęcia czynności odbiorowych.</w:t>
      </w:r>
    </w:p>
    <w:p w14:paraId="198716C3" w14:textId="77777777" w:rsidR="006C7209" w:rsidRDefault="006C7209" w:rsidP="008C281C">
      <w:pPr>
        <w:autoSpaceDE w:val="0"/>
        <w:autoSpaceDN w:val="0"/>
        <w:adjustRightInd w:val="0"/>
        <w:spacing w:after="0" w:line="240" w:lineRule="auto"/>
        <w:jc w:val="center"/>
        <w:rPr>
          <w:rFonts w:ascii="Times New Roman" w:hAnsi="Times New Roman" w:cs="Times New Roman"/>
          <w:b/>
          <w:bCs/>
          <w:sz w:val="24"/>
          <w:szCs w:val="24"/>
        </w:rPr>
      </w:pPr>
    </w:p>
    <w:p w14:paraId="1B3270F1" w14:textId="67C8B2FA"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PRAWA AUTORSKIE</w:t>
      </w:r>
    </w:p>
    <w:p w14:paraId="639DC9C1"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6</w:t>
      </w:r>
    </w:p>
    <w:p w14:paraId="3751DDAF"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5AB263FB" w14:textId="77777777"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 xml:space="preserve">Całość </w:t>
      </w:r>
      <w:r w:rsidR="005F67AF" w:rsidRPr="00BC0C49">
        <w:rPr>
          <w:rFonts w:ascii="Times New Roman" w:hAnsi="Times New Roman" w:cs="Times New Roman"/>
          <w:sz w:val="24"/>
          <w:szCs w:val="24"/>
        </w:rPr>
        <w:t>D</w:t>
      </w:r>
      <w:r w:rsidRPr="00BC0C49">
        <w:rPr>
          <w:rFonts w:ascii="Times New Roman" w:hAnsi="Times New Roman" w:cs="Times New Roman"/>
          <w:sz w:val="24"/>
          <w:szCs w:val="24"/>
        </w:rPr>
        <w:t xml:space="preserve">okumentacji </w:t>
      </w:r>
      <w:r w:rsidR="005F67AF" w:rsidRPr="00BC0C49">
        <w:rPr>
          <w:rFonts w:ascii="Times New Roman" w:hAnsi="Times New Roman" w:cs="Times New Roman"/>
          <w:sz w:val="24"/>
          <w:szCs w:val="24"/>
        </w:rPr>
        <w:t>w</w:t>
      </w:r>
      <w:r w:rsidRPr="00BC0C49">
        <w:rPr>
          <w:rFonts w:ascii="Times New Roman" w:hAnsi="Times New Roman" w:cs="Times New Roman"/>
          <w:sz w:val="24"/>
          <w:szCs w:val="24"/>
        </w:rPr>
        <w:t>raz z załącznikami, uzgodnieniami, pozwoleniami jak i każda jej część stanowić będzie własność Zamawiającego.</w:t>
      </w:r>
    </w:p>
    <w:p w14:paraId="08B2731F" w14:textId="77777777"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Wykonawca oświadcza, że wszelkie projekty, rysunki i inne elementy Dokumentacji sta</w:t>
      </w:r>
      <w:r w:rsidRPr="00BC0C49">
        <w:rPr>
          <w:rFonts w:ascii="Times New Roman" w:hAnsi="Times New Roman" w:cs="Times New Roman"/>
          <w:spacing w:val="-2"/>
          <w:sz w:val="24"/>
          <w:szCs w:val="24"/>
        </w:rPr>
        <w:t>nowiące utwory  w rozumieniu ustawy o prawie autorskim i prawach pokrew</w:t>
      </w:r>
      <w:r w:rsidRPr="00BC0C49">
        <w:rPr>
          <w:rFonts w:ascii="Times New Roman" w:hAnsi="Times New Roman" w:cs="Times New Roman"/>
          <w:sz w:val="24"/>
          <w:szCs w:val="24"/>
        </w:rPr>
        <w:t xml:space="preserve">nych  wykona samodzielnie i będzie wyłącznym właścicielem praw autorskich do tychże utworów, które to prawa będą nieograniczone i wolne od wszelkich obciążeń na rzecz osób trzecich. </w:t>
      </w:r>
    </w:p>
    <w:p w14:paraId="40F7250F" w14:textId="77777777"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 xml:space="preserve">Zamawiający nabywa majątkowe prawa do wszystkich utworów powstałych </w:t>
      </w:r>
      <w:r w:rsidRPr="00BC0C49">
        <w:rPr>
          <w:rFonts w:ascii="Times New Roman" w:hAnsi="Times New Roman" w:cs="Times New Roman"/>
          <w:color w:val="auto"/>
          <w:sz w:val="24"/>
          <w:szCs w:val="24"/>
        </w:rPr>
        <w:t xml:space="preserve">w ramach  </w:t>
      </w:r>
      <w:r w:rsidRPr="00BC0C49">
        <w:rPr>
          <w:rFonts w:ascii="Times New Roman" w:hAnsi="Times New Roman" w:cs="Times New Roman"/>
          <w:sz w:val="24"/>
          <w:szCs w:val="24"/>
        </w:rPr>
        <w:t xml:space="preserve">sporządzonej  Dokumentacji na wyłączność, w tym między innymi autorskie prawa </w:t>
      </w:r>
      <w:r w:rsidRPr="00BC0C49">
        <w:rPr>
          <w:rFonts w:ascii="Times New Roman" w:hAnsi="Times New Roman" w:cs="Times New Roman"/>
          <w:sz w:val="24"/>
          <w:szCs w:val="24"/>
        </w:rPr>
        <w:lastRenderedPageBreak/>
        <w:t>majątkowe oraz prawo własności</w:t>
      </w:r>
      <w:r w:rsidR="005F67AF" w:rsidRPr="00BC0C49">
        <w:rPr>
          <w:rFonts w:ascii="Times New Roman" w:hAnsi="Times New Roman" w:cs="Times New Roman"/>
          <w:sz w:val="24"/>
          <w:szCs w:val="24"/>
        </w:rPr>
        <w:t xml:space="preserve"> egzemplarzy Dokumentacji</w:t>
      </w:r>
      <w:r w:rsidRPr="00BC0C49">
        <w:rPr>
          <w:rFonts w:ascii="Times New Roman" w:hAnsi="Times New Roman" w:cs="Times New Roman"/>
          <w:sz w:val="24"/>
          <w:szCs w:val="24"/>
        </w:rPr>
        <w:t xml:space="preserve">, </w:t>
      </w:r>
      <w:r w:rsidRPr="00BC0C49">
        <w:rPr>
          <w:rFonts w:ascii="Times New Roman" w:hAnsi="Times New Roman" w:cs="Times New Roman"/>
          <w:spacing w:val="2"/>
          <w:sz w:val="24"/>
          <w:szCs w:val="24"/>
        </w:rPr>
        <w:t>z chwilą podpisania bez zastrzeżeń  protokołu zdawczo-odbiorczego</w:t>
      </w:r>
      <w:r w:rsidRPr="00BC0C49">
        <w:rPr>
          <w:rFonts w:ascii="Times New Roman" w:hAnsi="Times New Roman" w:cs="Times New Roman"/>
          <w:spacing w:val="4"/>
          <w:sz w:val="24"/>
          <w:szCs w:val="24"/>
        </w:rPr>
        <w:t xml:space="preserve"> i zapłatą za Dokumentację, a </w:t>
      </w:r>
      <w:r w:rsidRPr="00BC0C49">
        <w:rPr>
          <w:rFonts w:ascii="Times New Roman" w:hAnsi="Times New Roman" w:cs="Times New Roman"/>
          <w:sz w:val="24"/>
          <w:szCs w:val="24"/>
        </w:rPr>
        <w:t>Wykonawca oświadcza</w:t>
      </w:r>
      <w:r w:rsidR="005F67AF" w:rsidRPr="00BC0C49">
        <w:rPr>
          <w:rFonts w:ascii="Times New Roman" w:hAnsi="Times New Roman" w:cs="Times New Roman"/>
          <w:sz w:val="24"/>
          <w:szCs w:val="24"/>
        </w:rPr>
        <w:t xml:space="preserve"> niniejszym</w:t>
      </w:r>
      <w:r w:rsidRPr="00BC0C49">
        <w:rPr>
          <w:rFonts w:ascii="Times New Roman" w:hAnsi="Times New Roman" w:cs="Times New Roman"/>
          <w:sz w:val="24"/>
          <w:szCs w:val="24"/>
        </w:rPr>
        <w:t xml:space="preserve">, że prawa te przenosi. </w:t>
      </w:r>
    </w:p>
    <w:p w14:paraId="64557E26" w14:textId="50287A6B"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Wraz z przekazaniem Zamawiającemu Dokumentacji i podpisaniem protokołu zdawczo-odbi</w:t>
      </w:r>
      <w:r w:rsidR="00F11FAC" w:rsidRPr="00BC0C49">
        <w:rPr>
          <w:rFonts w:ascii="Times New Roman" w:hAnsi="Times New Roman" w:cs="Times New Roman"/>
          <w:sz w:val="24"/>
          <w:szCs w:val="24"/>
        </w:rPr>
        <w:t>orczego, a w razie rozwiązania U</w:t>
      </w:r>
      <w:r w:rsidRPr="00BC0C49">
        <w:rPr>
          <w:rFonts w:ascii="Times New Roman" w:hAnsi="Times New Roman" w:cs="Times New Roman"/>
          <w:sz w:val="24"/>
          <w:szCs w:val="24"/>
        </w:rPr>
        <w:t>mowy lub odstąpienia</w:t>
      </w:r>
      <w:r w:rsidR="005F67AF" w:rsidRPr="00BC0C49">
        <w:rPr>
          <w:rFonts w:ascii="Times New Roman" w:hAnsi="Times New Roman" w:cs="Times New Roman"/>
          <w:sz w:val="24"/>
          <w:szCs w:val="24"/>
        </w:rPr>
        <w:t xml:space="preserve"> od niej</w:t>
      </w:r>
      <w:r w:rsidRPr="00BC0C49">
        <w:rPr>
          <w:rFonts w:ascii="Times New Roman" w:hAnsi="Times New Roman" w:cs="Times New Roman"/>
          <w:sz w:val="24"/>
          <w:szCs w:val="24"/>
        </w:rPr>
        <w:t xml:space="preserve"> - niezależnie od podstaw i przyczyn, Wykonawca bez składania dodatkowego oświadczenia woli przenosi na Zamawiającego, niezależnie od wszelkich innych okoliczności, autorskie prawa majątkowe </w:t>
      </w:r>
      <w:r w:rsidR="005F67AF" w:rsidRPr="00BC0C49">
        <w:rPr>
          <w:rFonts w:ascii="Times New Roman" w:hAnsi="Times New Roman" w:cs="Times New Roman"/>
          <w:sz w:val="24"/>
          <w:szCs w:val="24"/>
        </w:rPr>
        <w:t xml:space="preserve">do Dokumentacji </w:t>
      </w:r>
      <w:r w:rsidRPr="00BC0C49">
        <w:rPr>
          <w:rFonts w:ascii="Times New Roman" w:hAnsi="Times New Roman" w:cs="Times New Roman"/>
          <w:sz w:val="24"/>
          <w:szCs w:val="24"/>
        </w:rPr>
        <w:t>na wszystkich polach eksploatacji wymienionych w art. 50 ustawy z dnia 4 lutego 1994</w:t>
      </w:r>
      <w:r w:rsidR="005F67AF" w:rsidRPr="00BC0C49">
        <w:rPr>
          <w:rFonts w:ascii="Times New Roman" w:hAnsi="Times New Roman" w:cs="Times New Roman"/>
          <w:sz w:val="24"/>
          <w:szCs w:val="24"/>
        </w:rPr>
        <w:t xml:space="preserve"> </w:t>
      </w:r>
      <w:r w:rsidRPr="00BC0C49">
        <w:rPr>
          <w:rFonts w:ascii="Times New Roman" w:hAnsi="Times New Roman" w:cs="Times New Roman"/>
          <w:sz w:val="24"/>
          <w:szCs w:val="24"/>
        </w:rPr>
        <w:t>r. o prawie autorskimi prawach pokrewnych (</w:t>
      </w:r>
      <w:proofErr w:type="spellStart"/>
      <w:r w:rsidRPr="00BC0C49">
        <w:rPr>
          <w:rFonts w:ascii="Times New Roman" w:hAnsi="Times New Roman" w:cs="Times New Roman"/>
          <w:sz w:val="24"/>
          <w:szCs w:val="24"/>
        </w:rPr>
        <w:t>t.j</w:t>
      </w:r>
      <w:proofErr w:type="spellEnd"/>
      <w:r w:rsidRPr="00BC0C49">
        <w:rPr>
          <w:rFonts w:ascii="Times New Roman" w:hAnsi="Times New Roman" w:cs="Times New Roman"/>
          <w:sz w:val="24"/>
          <w:szCs w:val="24"/>
        </w:rPr>
        <w:t>. Dz.U z 20</w:t>
      </w:r>
      <w:r w:rsidR="00037951">
        <w:rPr>
          <w:rFonts w:ascii="Times New Roman" w:hAnsi="Times New Roman" w:cs="Times New Roman"/>
          <w:sz w:val="24"/>
          <w:szCs w:val="24"/>
        </w:rPr>
        <w:t>21</w:t>
      </w:r>
      <w:r w:rsidRPr="00BC0C49">
        <w:rPr>
          <w:rFonts w:ascii="Times New Roman" w:hAnsi="Times New Roman" w:cs="Times New Roman"/>
          <w:sz w:val="24"/>
          <w:szCs w:val="24"/>
        </w:rPr>
        <w:t xml:space="preserve">r., poz. </w:t>
      </w:r>
      <w:r w:rsidR="005F67AF" w:rsidRPr="00BC0C49">
        <w:rPr>
          <w:rFonts w:ascii="Times New Roman" w:hAnsi="Times New Roman" w:cs="Times New Roman"/>
          <w:sz w:val="24"/>
          <w:szCs w:val="24"/>
        </w:rPr>
        <w:t>1</w:t>
      </w:r>
      <w:r w:rsidR="00037951">
        <w:rPr>
          <w:rFonts w:ascii="Times New Roman" w:hAnsi="Times New Roman" w:cs="Times New Roman"/>
          <w:sz w:val="24"/>
          <w:szCs w:val="24"/>
        </w:rPr>
        <w:t>062</w:t>
      </w:r>
      <w:r w:rsidRPr="00BC0C49">
        <w:rPr>
          <w:rFonts w:ascii="Times New Roman" w:hAnsi="Times New Roman" w:cs="Times New Roman"/>
          <w:sz w:val="24"/>
          <w:szCs w:val="24"/>
        </w:rPr>
        <w:t xml:space="preserve"> ze zm.) w szczególności w zakresie: utrwalenia, zwielokrotniania dowolną techniką, wprowadzania do obrotu, wprowadzania do pamięci komputera, użyczenie w całości lub dowolnej części do wykorzystania przez: wykonawców w postępowaniu o zamówienie publiczne na realizację robót objętych </w:t>
      </w:r>
      <w:r w:rsidR="005F67AF" w:rsidRPr="00BC0C49">
        <w:rPr>
          <w:rFonts w:ascii="Times New Roman" w:hAnsi="Times New Roman" w:cs="Times New Roman"/>
          <w:sz w:val="24"/>
          <w:szCs w:val="24"/>
        </w:rPr>
        <w:t>Dokumentacją</w:t>
      </w:r>
      <w:r w:rsidRPr="00BC0C49">
        <w:rPr>
          <w:rFonts w:ascii="Times New Roman" w:hAnsi="Times New Roman" w:cs="Times New Roman"/>
          <w:sz w:val="24"/>
          <w:szCs w:val="24"/>
        </w:rPr>
        <w:t xml:space="preserve">,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 -  w formie papierowej, elektronicznej, za pośrednictwem Internetu, poczty elektronicznej lub na nośnikach optycznych, wprowadzanie Dokumentacji lub jej części do pamięci komputerów na dowolnej liczbie stanowisk komputerowych Zamawiającego, zamieszczanie Dokumentacji na serwerze Zamawiającego w celu wykonywania obowiązków wynikających z ustawy </w:t>
      </w:r>
      <w:r w:rsidR="005F67AF" w:rsidRPr="00BC0C49">
        <w:rPr>
          <w:rFonts w:ascii="Times New Roman" w:hAnsi="Times New Roman" w:cs="Times New Roman"/>
          <w:sz w:val="24"/>
          <w:szCs w:val="24"/>
        </w:rPr>
        <w:t xml:space="preserve">z dnia </w:t>
      </w:r>
      <w:r w:rsidR="00037951">
        <w:rPr>
          <w:rFonts w:ascii="Times New Roman" w:hAnsi="Times New Roman" w:cs="Times New Roman"/>
          <w:sz w:val="24"/>
          <w:szCs w:val="24"/>
        </w:rPr>
        <w:t>11 września 2019 r.</w:t>
      </w:r>
      <w:r w:rsidR="005F67AF" w:rsidRPr="00BC0C49">
        <w:rPr>
          <w:rFonts w:ascii="Times New Roman" w:hAnsi="Times New Roman" w:cs="Times New Roman"/>
          <w:sz w:val="24"/>
          <w:szCs w:val="24"/>
        </w:rPr>
        <w:t xml:space="preserve"> Prawo Zamówień Publicznych</w:t>
      </w:r>
      <w:r w:rsidRPr="00BC0C49">
        <w:rPr>
          <w:rFonts w:ascii="Times New Roman" w:hAnsi="Times New Roman" w:cs="Times New Roman"/>
          <w:sz w:val="24"/>
          <w:szCs w:val="24"/>
        </w:rPr>
        <w:t>, obligujących Zamawiającego do umożliwienia wykonawcom pobierania materiałów przetargowych, w tym dokumentacji za pośrednictwem sieci Internet.</w:t>
      </w:r>
    </w:p>
    <w:p w14:paraId="3ED55F81" w14:textId="77777777"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Przeniesienie autorskich praw majątkowych, o których mowa w niniejszym paragrafie następuje w stanie wolnym od obciążeń i praw osób trzecich i obejmuje takż</w:t>
      </w:r>
      <w:r w:rsidR="005F67AF" w:rsidRPr="00BC0C49">
        <w:rPr>
          <w:rFonts w:ascii="Times New Roman" w:hAnsi="Times New Roman" w:cs="Times New Roman"/>
          <w:sz w:val="24"/>
          <w:szCs w:val="24"/>
        </w:rPr>
        <w:t>e wszelkie późniejsze zmiany w D</w:t>
      </w:r>
      <w:r w:rsidRPr="00BC0C49">
        <w:rPr>
          <w:rFonts w:ascii="Times New Roman" w:hAnsi="Times New Roman" w:cs="Times New Roman"/>
          <w:sz w:val="24"/>
          <w:szCs w:val="24"/>
        </w:rPr>
        <w:t>okumentacji dokonywane przez Wykonawcę.</w:t>
      </w:r>
    </w:p>
    <w:p w14:paraId="1ABDC0B1" w14:textId="77777777"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 xml:space="preserve">Wykonawca niniejszym wyraża zgodę na wprowadzanie przez Zamawiającego </w:t>
      </w:r>
      <w:r w:rsidRPr="00BC0C49">
        <w:rPr>
          <w:rFonts w:ascii="Times New Roman" w:hAnsi="Times New Roman" w:cs="Times New Roman"/>
          <w:spacing w:val="2"/>
          <w:sz w:val="24"/>
          <w:szCs w:val="24"/>
        </w:rPr>
        <w:t xml:space="preserve">zmian w Dokumentacji oraz na zlecanie Zamawiającego </w:t>
      </w:r>
      <w:r w:rsidR="005F67AF" w:rsidRPr="00BC0C49">
        <w:rPr>
          <w:rFonts w:ascii="Times New Roman" w:hAnsi="Times New Roman" w:cs="Times New Roman"/>
          <w:spacing w:val="2"/>
          <w:sz w:val="24"/>
          <w:szCs w:val="24"/>
        </w:rPr>
        <w:t>wprowadzenie zmian w D</w:t>
      </w:r>
      <w:r w:rsidR="003E0AA5" w:rsidRPr="00BC0C49">
        <w:rPr>
          <w:rFonts w:ascii="Times New Roman" w:hAnsi="Times New Roman" w:cs="Times New Roman"/>
          <w:spacing w:val="2"/>
          <w:sz w:val="24"/>
          <w:szCs w:val="24"/>
        </w:rPr>
        <w:t xml:space="preserve">okumentacji przez osoby trzecie </w:t>
      </w:r>
      <w:r w:rsidRPr="00BC0C49">
        <w:rPr>
          <w:rFonts w:ascii="Times New Roman" w:hAnsi="Times New Roman" w:cs="Times New Roman"/>
          <w:spacing w:val="2"/>
          <w:sz w:val="24"/>
          <w:szCs w:val="24"/>
        </w:rPr>
        <w:t>oraz wykorzystywanie ich w działalności Zamawia</w:t>
      </w:r>
      <w:r w:rsidRPr="00BC0C49">
        <w:rPr>
          <w:rFonts w:ascii="Times New Roman" w:hAnsi="Times New Roman" w:cs="Times New Roman"/>
          <w:sz w:val="24"/>
          <w:szCs w:val="24"/>
        </w:rPr>
        <w:t>jącego wedle swobodnego uznania, bez konieczności uzyskania dalszej zgody Wykonawcy.</w:t>
      </w:r>
    </w:p>
    <w:p w14:paraId="7C95FE32" w14:textId="77777777"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Wykonawca  zobowiązuje się do niewykonywania przysługujących mu osobistych praw auto</w:t>
      </w:r>
      <w:r w:rsidR="00F11FAC" w:rsidRPr="00BC0C49">
        <w:rPr>
          <w:rFonts w:ascii="Times New Roman" w:hAnsi="Times New Roman" w:cs="Times New Roman"/>
          <w:sz w:val="24"/>
          <w:szCs w:val="24"/>
        </w:rPr>
        <w:t>rskich do opracowanej w ramach U</w:t>
      </w:r>
      <w:r w:rsidRPr="00BC0C49">
        <w:rPr>
          <w:rFonts w:ascii="Times New Roman" w:hAnsi="Times New Roman" w:cs="Times New Roman"/>
          <w:sz w:val="24"/>
          <w:szCs w:val="24"/>
        </w:rPr>
        <w:t xml:space="preserve">mowy Dokumentacji w sposób ograniczający Zamawiającego w wykonywaniu jego praw. Jednocześnie Wykonawca </w:t>
      </w:r>
      <w:r w:rsidR="003E0AA5" w:rsidRPr="00BC0C49">
        <w:rPr>
          <w:rFonts w:ascii="Times New Roman" w:hAnsi="Times New Roman" w:cs="Times New Roman"/>
          <w:sz w:val="24"/>
          <w:szCs w:val="24"/>
        </w:rPr>
        <w:t xml:space="preserve">niniejszym </w:t>
      </w:r>
      <w:r w:rsidRPr="00BC0C49">
        <w:rPr>
          <w:rFonts w:ascii="Times New Roman" w:hAnsi="Times New Roman" w:cs="Times New Roman"/>
          <w:sz w:val="24"/>
          <w:szCs w:val="24"/>
        </w:rPr>
        <w:t xml:space="preserve">upoważnia, </w:t>
      </w:r>
      <w:r w:rsidR="00CF5A69" w:rsidRPr="00BC0C49">
        <w:rPr>
          <w:rFonts w:ascii="Times New Roman" w:hAnsi="Times New Roman" w:cs="Times New Roman"/>
          <w:sz w:val="24"/>
          <w:szCs w:val="24"/>
        </w:rPr>
        <w:t xml:space="preserve">dowolnie </w:t>
      </w:r>
      <w:r w:rsidRPr="00BC0C49">
        <w:rPr>
          <w:rFonts w:ascii="Times New Roman" w:hAnsi="Times New Roman" w:cs="Times New Roman"/>
          <w:sz w:val="24"/>
          <w:szCs w:val="24"/>
        </w:rPr>
        <w:t xml:space="preserve">wybranego przez Zamawiającego projektanta do wykonywania przysługujących Wykonawcy autorskich praw osobistych w zakresie dokonywania twórczych przeróbek, adaptacji oraz opracowań Dokumentacji, w tym w zakresie usuwania wad Dokumentacji, jeżeli Wykonawca odmówi Zamawiającemu ich </w:t>
      </w:r>
      <w:r w:rsidR="003E0AA5" w:rsidRPr="00BC0C49">
        <w:rPr>
          <w:rFonts w:ascii="Times New Roman" w:hAnsi="Times New Roman" w:cs="Times New Roman"/>
          <w:sz w:val="24"/>
          <w:szCs w:val="24"/>
        </w:rPr>
        <w:t>usunięcia</w:t>
      </w:r>
      <w:r w:rsidRPr="00BC0C49">
        <w:rPr>
          <w:rFonts w:ascii="Times New Roman" w:hAnsi="Times New Roman" w:cs="Times New Roman"/>
          <w:sz w:val="24"/>
          <w:szCs w:val="24"/>
        </w:rPr>
        <w:t>, albo</w:t>
      </w:r>
      <w:r w:rsidR="003E0AA5" w:rsidRPr="00BC0C49">
        <w:rPr>
          <w:rFonts w:ascii="Times New Roman" w:hAnsi="Times New Roman" w:cs="Times New Roman"/>
          <w:sz w:val="24"/>
          <w:szCs w:val="24"/>
        </w:rPr>
        <w:t xml:space="preserve"> pozostaje w opóźnieniu </w:t>
      </w:r>
      <w:r w:rsidRPr="00BC0C49">
        <w:rPr>
          <w:rFonts w:ascii="Times New Roman" w:hAnsi="Times New Roman" w:cs="Times New Roman"/>
          <w:sz w:val="24"/>
          <w:szCs w:val="24"/>
        </w:rPr>
        <w:t>w usunięciu wad</w:t>
      </w:r>
      <w:r w:rsidR="003E0AA5" w:rsidRPr="00BC0C49">
        <w:rPr>
          <w:rFonts w:ascii="Times New Roman" w:hAnsi="Times New Roman" w:cs="Times New Roman"/>
          <w:sz w:val="24"/>
          <w:szCs w:val="24"/>
        </w:rPr>
        <w:t xml:space="preserve"> Dokumentacji</w:t>
      </w:r>
      <w:r w:rsidRPr="00BC0C49">
        <w:rPr>
          <w:rFonts w:ascii="Times New Roman" w:hAnsi="Times New Roman" w:cs="Times New Roman"/>
          <w:sz w:val="24"/>
          <w:szCs w:val="24"/>
        </w:rPr>
        <w:t>.</w:t>
      </w:r>
    </w:p>
    <w:p w14:paraId="2145B156" w14:textId="77777777" w:rsidR="008C281C" w:rsidRPr="00BC0C49" w:rsidRDefault="008C281C" w:rsidP="008C281C">
      <w:pPr>
        <w:pStyle w:val="Wzorytekst"/>
        <w:numPr>
          <w:ilvl w:val="1"/>
          <w:numId w:val="14"/>
        </w:numPr>
        <w:tabs>
          <w:tab w:val="clear" w:pos="1440"/>
        </w:tabs>
        <w:ind w:left="426"/>
        <w:rPr>
          <w:rFonts w:ascii="Times New Roman" w:hAnsi="Times New Roman" w:cs="Times New Roman"/>
          <w:sz w:val="24"/>
          <w:szCs w:val="24"/>
        </w:rPr>
      </w:pPr>
      <w:r w:rsidRPr="00BC0C49">
        <w:rPr>
          <w:rFonts w:ascii="Times New Roman" w:hAnsi="Times New Roman" w:cs="Times New Roman"/>
          <w:sz w:val="24"/>
          <w:szCs w:val="24"/>
        </w:rPr>
        <w:t xml:space="preserve"> Zapłata wynagrodzenia określonego w § 4 ust. 1  </w:t>
      </w:r>
      <w:r w:rsidR="003E0AA5" w:rsidRPr="00BC0C49">
        <w:rPr>
          <w:rFonts w:ascii="Times New Roman" w:hAnsi="Times New Roman" w:cs="Times New Roman"/>
          <w:sz w:val="24"/>
          <w:szCs w:val="24"/>
        </w:rPr>
        <w:t>U</w:t>
      </w:r>
      <w:r w:rsidRPr="00BC0C49">
        <w:rPr>
          <w:rFonts w:ascii="Times New Roman" w:hAnsi="Times New Roman" w:cs="Times New Roman"/>
          <w:sz w:val="24"/>
          <w:szCs w:val="24"/>
        </w:rPr>
        <w:t>mowy wyczerpuje wszelkie roszczenia Wykonawcy z tytułu przeniesienia na rzecz Zamawiającego autorskich praw majątkowych na wszystkich polach eksploatacji oraz przeniesienia własności egzemplarzy Dokumentacji.</w:t>
      </w:r>
    </w:p>
    <w:p w14:paraId="09B0FCBF" w14:textId="77777777" w:rsidR="008C281C" w:rsidRPr="00BC0C49" w:rsidRDefault="008C281C" w:rsidP="008C281C">
      <w:pPr>
        <w:pStyle w:val="Wzorytekst"/>
        <w:rPr>
          <w:rFonts w:ascii="Times New Roman" w:hAnsi="Times New Roman" w:cs="Times New Roman"/>
          <w:strike/>
          <w:sz w:val="24"/>
          <w:szCs w:val="24"/>
        </w:rPr>
      </w:pPr>
    </w:p>
    <w:p w14:paraId="65DCF052"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sz w:val="24"/>
          <w:szCs w:val="24"/>
        </w:rPr>
      </w:pPr>
      <w:r w:rsidRPr="00BC0C49">
        <w:rPr>
          <w:rFonts w:ascii="Times New Roman" w:hAnsi="Times New Roman" w:cs="Times New Roman"/>
          <w:b/>
          <w:sz w:val="24"/>
          <w:szCs w:val="24"/>
        </w:rPr>
        <w:lastRenderedPageBreak/>
        <w:t>PODWYKONAWSTWO</w:t>
      </w:r>
    </w:p>
    <w:p w14:paraId="67FC57D2" w14:textId="77777777" w:rsidR="008C281C" w:rsidRPr="00BC0C49" w:rsidRDefault="008C281C" w:rsidP="008C281C">
      <w:pPr>
        <w:spacing w:after="0" w:line="240" w:lineRule="auto"/>
        <w:ind w:left="360"/>
        <w:jc w:val="center"/>
        <w:rPr>
          <w:rFonts w:ascii="Times New Roman" w:hAnsi="Times New Roman" w:cs="Times New Roman"/>
          <w:b/>
          <w:bCs/>
          <w:sz w:val="24"/>
          <w:szCs w:val="24"/>
        </w:rPr>
      </w:pPr>
    </w:p>
    <w:p w14:paraId="56C211EB" w14:textId="77777777" w:rsidR="008C281C" w:rsidRPr="00BC0C49" w:rsidRDefault="008C281C" w:rsidP="008C281C">
      <w:pPr>
        <w:spacing w:after="0" w:line="240" w:lineRule="auto"/>
        <w:ind w:left="360"/>
        <w:jc w:val="center"/>
        <w:rPr>
          <w:rFonts w:ascii="Times New Roman" w:hAnsi="Times New Roman" w:cs="Times New Roman"/>
          <w:b/>
          <w:bCs/>
          <w:sz w:val="24"/>
          <w:szCs w:val="24"/>
        </w:rPr>
      </w:pPr>
      <w:r w:rsidRPr="00BC0C49">
        <w:rPr>
          <w:rFonts w:ascii="Times New Roman" w:hAnsi="Times New Roman" w:cs="Times New Roman"/>
          <w:b/>
          <w:bCs/>
          <w:sz w:val="24"/>
          <w:szCs w:val="24"/>
        </w:rPr>
        <w:t>§ 7</w:t>
      </w:r>
    </w:p>
    <w:p w14:paraId="6E363D29" w14:textId="77777777" w:rsidR="008C281C" w:rsidRPr="00BC0C49" w:rsidRDefault="008C281C" w:rsidP="008C281C">
      <w:pPr>
        <w:spacing w:after="0" w:line="240" w:lineRule="auto"/>
        <w:ind w:left="360"/>
        <w:jc w:val="center"/>
        <w:rPr>
          <w:rFonts w:ascii="Times New Roman" w:hAnsi="Times New Roman" w:cs="Times New Roman"/>
          <w:b/>
          <w:bCs/>
          <w:sz w:val="24"/>
          <w:szCs w:val="24"/>
        </w:rPr>
      </w:pPr>
    </w:p>
    <w:p w14:paraId="31D5311A" w14:textId="77777777" w:rsidR="008C281C" w:rsidRPr="00BC0C49" w:rsidRDefault="008C281C" w:rsidP="008C281C">
      <w:pPr>
        <w:numPr>
          <w:ilvl w:val="0"/>
          <w:numId w:val="16"/>
        </w:numPr>
        <w:tabs>
          <w:tab w:val="left" w:pos="284"/>
        </w:tabs>
        <w:suppressAutoHyphens/>
        <w:spacing w:after="0" w:line="240" w:lineRule="auto"/>
        <w:ind w:left="284" w:hanging="284"/>
        <w:jc w:val="both"/>
        <w:rPr>
          <w:rFonts w:ascii="Times New Roman" w:hAnsi="Times New Roman" w:cs="Times New Roman"/>
          <w:sz w:val="24"/>
          <w:szCs w:val="24"/>
        </w:rPr>
      </w:pPr>
      <w:r w:rsidRPr="00BC0C49">
        <w:rPr>
          <w:rFonts w:ascii="Times New Roman" w:hAnsi="Times New Roman" w:cs="Times New Roman"/>
          <w:sz w:val="24"/>
          <w:szCs w:val="24"/>
        </w:rPr>
        <w:t xml:space="preserve">Powierzenie </w:t>
      </w:r>
      <w:r w:rsidR="003E0AA5" w:rsidRPr="00BC0C49">
        <w:rPr>
          <w:rFonts w:ascii="Times New Roman" w:hAnsi="Times New Roman" w:cs="Times New Roman"/>
          <w:sz w:val="24"/>
          <w:szCs w:val="24"/>
        </w:rPr>
        <w:t xml:space="preserve">przez Wykonawcę </w:t>
      </w:r>
      <w:r w:rsidRPr="00BC0C49">
        <w:rPr>
          <w:rFonts w:ascii="Times New Roman" w:hAnsi="Times New Roman" w:cs="Times New Roman"/>
          <w:sz w:val="24"/>
          <w:szCs w:val="24"/>
        </w:rPr>
        <w:t xml:space="preserve">podwykonawcom wykonania całości lub części </w:t>
      </w:r>
      <w:r w:rsidR="003E0AA5" w:rsidRPr="00BC0C49">
        <w:rPr>
          <w:rFonts w:ascii="Times New Roman" w:hAnsi="Times New Roman" w:cs="Times New Roman"/>
          <w:sz w:val="24"/>
          <w:szCs w:val="24"/>
        </w:rPr>
        <w:t xml:space="preserve">przedmiotu </w:t>
      </w:r>
      <w:r w:rsidRPr="00BC0C49">
        <w:rPr>
          <w:rFonts w:ascii="Times New Roman" w:hAnsi="Times New Roman" w:cs="Times New Roman"/>
          <w:sz w:val="24"/>
          <w:szCs w:val="24"/>
        </w:rPr>
        <w:t xml:space="preserve"> niniejsz</w:t>
      </w:r>
      <w:r w:rsidR="003E0AA5" w:rsidRPr="00BC0C49">
        <w:rPr>
          <w:rFonts w:ascii="Times New Roman" w:hAnsi="Times New Roman" w:cs="Times New Roman"/>
          <w:sz w:val="24"/>
          <w:szCs w:val="24"/>
        </w:rPr>
        <w:t>ej</w:t>
      </w:r>
      <w:r w:rsidR="00F11FAC" w:rsidRPr="00BC0C49">
        <w:rPr>
          <w:rFonts w:ascii="Times New Roman" w:hAnsi="Times New Roman" w:cs="Times New Roman"/>
          <w:sz w:val="24"/>
          <w:szCs w:val="24"/>
        </w:rPr>
        <w:t xml:space="preserve"> U</w:t>
      </w:r>
      <w:r w:rsidRPr="00BC0C49">
        <w:rPr>
          <w:rFonts w:ascii="Times New Roman" w:hAnsi="Times New Roman" w:cs="Times New Roman"/>
          <w:sz w:val="24"/>
          <w:szCs w:val="24"/>
        </w:rPr>
        <w:t>mow</w:t>
      </w:r>
      <w:r w:rsidR="003E0AA5" w:rsidRPr="00BC0C49">
        <w:rPr>
          <w:rFonts w:ascii="Times New Roman" w:hAnsi="Times New Roman" w:cs="Times New Roman"/>
          <w:sz w:val="24"/>
          <w:szCs w:val="24"/>
        </w:rPr>
        <w:t>y</w:t>
      </w:r>
      <w:r w:rsidRPr="00BC0C49">
        <w:rPr>
          <w:rFonts w:ascii="Times New Roman" w:hAnsi="Times New Roman" w:cs="Times New Roman"/>
          <w:sz w:val="24"/>
          <w:szCs w:val="24"/>
        </w:rPr>
        <w:t xml:space="preserve"> wymaga uprzedniej pisemnej zgody Zamawiającego.</w:t>
      </w:r>
    </w:p>
    <w:p w14:paraId="5AC978CD" w14:textId="301C00AE" w:rsidR="008C281C" w:rsidRPr="00BC0C49" w:rsidRDefault="008C281C" w:rsidP="008C281C">
      <w:pPr>
        <w:numPr>
          <w:ilvl w:val="0"/>
          <w:numId w:val="16"/>
        </w:numPr>
        <w:tabs>
          <w:tab w:val="left" w:pos="284"/>
        </w:tabs>
        <w:suppressAutoHyphens/>
        <w:spacing w:after="0" w:line="240" w:lineRule="auto"/>
        <w:ind w:left="284" w:hanging="284"/>
        <w:jc w:val="both"/>
        <w:rPr>
          <w:rFonts w:ascii="Times New Roman" w:hAnsi="Times New Roman" w:cs="Times New Roman"/>
          <w:sz w:val="24"/>
          <w:szCs w:val="24"/>
        </w:rPr>
      </w:pPr>
      <w:r w:rsidRPr="00BC0C49">
        <w:rPr>
          <w:rFonts w:ascii="Times New Roman" w:hAnsi="Times New Roman" w:cs="Times New Roman"/>
          <w:sz w:val="24"/>
          <w:szCs w:val="24"/>
        </w:rPr>
        <w:t>W przypadku niezapłacenia przez Wykonawcę podwykonawcy kwoty mu należnej, Zamawiający po uprzednim bezskutecznym wezwaniu do złożenia wyjaśnień przez Wykonawcę w terminie</w:t>
      </w:r>
      <w:r w:rsidR="006C7209">
        <w:rPr>
          <w:rFonts w:ascii="Times New Roman" w:hAnsi="Times New Roman" w:cs="Times New Roman"/>
          <w:sz w:val="24"/>
          <w:szCs w:val="24"/>
        </w:rPr>
        <w:t xml:space="preserve"> </w:t>
      </w:r>
      <w:r w:rsidRPr="00BC0C49">
        <w:rPr>
          <w:rFonts w:ascii="Times New Roman" w:hAnsi="Times New Roman" w:cs="Times New Roman"/>
          <w:sz w:val="24"/>
          <w:szCs w:val="24"/>
        </w:rPr>
        <w:t xml:space="preserve">7 dni, uprawniony będzie do zapłacenia bezpośrednio podwykonawcy , przy czym zapłacona kwota zostanie potrącona z kwoty najbliższej faktury Wykonawcy wraz z kosztami związanymi z zapłatą podwykonawcy. </w:t>
      </w:r>
    </w:p>
    <w:p w14:paraId="7E2C3FD0" w14:textId="77777777" w:rsidR="008C281C" w:rsidRPr="00BC0C49" w:rsidRDefault="008C281C" w:rsidP="008C281C">
      <w:pPr>
        <w:numPr>
          <w:ilvl w:val="0"/>
          <w:numId w:val="16"/>
        </w:numPr>
        <w:tabs>
          <w:tab w:val="left" w:pos="284"/>
        </w:tabs>
        <w:suppressAutoHyphens/>
        <w:spacing w:after="0" w:line="240" w:lineRule="auto"/>
        <w:ind w:left="284" w:hanging="284"/>
        <w:jc w:val="both"/>
        <w:rPr>
          <w:rFonts w:ascii="Times New Roman" w:hAnsi="Times New Roman" w:cs="Times New Roman"/>
          <w:sz w:val="24"/>
          <w:szCs w:val="24"/>
        </w:rPr>
      </w:pPr>
      <w:r w:rsidRPr="00BC0C49">
        <w:rPr>
          <w:rFonts w:ascii="Times New Roman" w:hAnsi="Times New Roman" w:cs="Times New Roman"/>
          <w:sz w:val="24"/>
          <w:szCs w:val="24"/>
        </w:rPr>
        <w:t>Wykonawca ponosi pełną odpowiedzialność wobec Zamawiającego za działania</w:t>
      </w:r>
      <w:r w:rsidR="003E0AA5" w:rsidRPr="00BC0C49">
        <w:rPr>
          <w:rFonts w:ascii="Times New Roman" w:hAnsi="Times New Roman" w:cs="Times New Roman"/>
          <w:sz w:val="24"/>
          <w:szCs w:val="24"/>
        </w:rPr>
        <w:t xml:space="preserve"> i zaniechanie</w:t>
      </w:r>
      <w:r w:rsidRPr="00BC0C49">
        <w:rPr>
          <w:rFonts w:ascii="Times New Roman" w:hAnsi="Times New Roman" w:cs="Times New Roman"/>
          <w:sz w:val="24"/>
          <w:szCs w:val="24"/>
        </w:rPr>
        <w:t xml:space="preserve"> podwykonawców, którym powierzy wykonanie </w:t>
      </w:r>
      <w:r w:rsidR="003E0AA5" w:rsidRPr="00BC0C49">
        <w:rPr>
          <w:rFonts w:ascii="Times New Roman" w:hAnsi="Times New Roman" w:cs="Times New Roman"/>
          <w:sz w:val="24"/>
          <w:szCs w:val="24"/>
        </w:rPr>
        <w:t>przedmiotu niniejszej Umowy</w:t>
      </w:r>
      <w:r w:rsidRPr="00BC0C49">
        <w:rPr>
          <w:rFonts w:ascii="Times New Roman" w:hAnsi="Times New Roman" w:cs="Times New Roman"/>
          <w:sz w:val="24"/>
          <w:szCs w:val="24"/>
        </w:rPr>
        <w:t>.</w:t>
      </w:r>
    </w:p>
    <w:p w14:paraId="02990B9F" w14:textId="77777777" w:rsidR="008C281C" w:rsidRPr="00BC0C49" w:rsidRDefault="008C281C" w:rsidP="008C281C">
      <w:pPr>
        <w:numPr>
          <w:ilvl w:val="0"/>
          <w:numId w:val="16"/>
        </w:numPr>
        <w:tabs>
          <w:tab w:val="left" w:pos="284"/>
        </w:tabs>
        <w:suppressAutoHyphens/>
        <w:spacing w:after="0" w:line="240" w:lineRule="auto"/>
        <w:ind w:left="284" w:hanging="284"/>
        <w:jc w:val="both"/>
        <w:rPr>
          <w:rFonts w:ascii="Times New Roman" w:hAnsi="Times New Roman" w:cs="Times New Roman"/>
          <w:sz w:val="24"/>
          <w:szCs w:val="24"/>
        </w:rPr>
      </w:pPr>
      <w:r w:rsidRPr="00BC0C49">
        <w:rPr>
          <w:rFonts w:ascii="Times New Roman" w:hAnsi="Times New Roman" w:cs="Times New Roman"/>
          <w:sz w:val="24"/>
          <w:szCs w:val="24"/>
        </w:rPr>
        <w:t xml:space="preserve">Wykonawca oświadczy we wniosku o wyrażenie przez Zamawiającego zgody na podwykonawstwo, że osoby wykonujące jako podwykonawcy całość albo poszczególne części </w:t>
      </w:r>
      <w:r w:rsidR="003E0AA5" w:rsidRPr="00BC0C49">
        <w:rPr>
          <w:rFonts w:ascii="Times New Roman" w:hAnsi="Times New Roman" w:cs="Times New Roman"/>
          <w:sz w:val="24"/>
          <w:szCs w:val="24"/>
        </w:rPr>
        <w:t xml:space="preserve">Dokumentacji </w:t>
      </w:r>
      <w:r w:rsidRPr="00BC0C49">
        <w:rPr>
          <w:rFonts w:ascii="Times New Roman" w:hAnsi="Times New Roman" w:cs="Times New Roman"/>
          <w:sz w:val="24"/>
          <w:szCs w:val="24"/>
        </w:rPr>
        <w:t>posiadają stosowne uprawnienia do projektowania oraz przynależą do właściwej Izby Zawodowej.</w:t>
      </w:r>
    </w:p>
    <w:p w14:paraId="445F8C62"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2099593B"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KARY UMOWNE</w:t>
      </w:r>
    </w:p>
    <w:p w14:paraId="3600FDCF"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5F15ABB7"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8</w:t>
      </w:r>
    </w:p>
    <w:p w14:paraId="5D696A30" w14:textId="77777777" w:rsidR="008C281C" w:rsidRPr="00BC0C49" w:rsidRDefault="008C281C" w:rsidP="008C281C">
      <w:pPr>
        <w:spacing w:after="0" w:line="240" w:lineRule="auto"/>
        <w:ind w:left="360"/>
        <w:jc w:val="center"/>
        <w:rPr>
          <w:rFonts w:ascii="Times New Roman" w:hAnsi="Times New Roman" w:cs="Times New Roman"/>
          <w:b/>
          <w:bCs/>
          <w:sz w:val="24"/>
          <w:szCs w:val="24"/>
        </w:rPr>
      </w:pPr>
    </w:p>
    <w:p w14:paraId="301BA40E" w14:textId="77777777" w:rsidR="008C281C" w:rsidRPr="00BC0C49" w:rsidRDefault="008C281C" w:rsidP="008C281C">
      <w:pPr>
        <w:numPr>
          <w:ilvl w:val="0"/>
          <w:numId w:val="17"/>
        </w:num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Strony postanawiają, że wiążącą ich formą odszkodowania będą kary umowne.</w:t>
      </w:r>
    </w:p>
    <w:p w14:paraId="2F718727" w14:textId="77777777" w:rsidR="008C281C" w:rsidRPr="00BC0C49" w:rsidRDefault="008C281C" w:rsidP="008C281C">
      <w:pPr>
        <w:numPr>
          <w:ilvl w:val="0"/>
          <w:numId w:val="17"/>
        </w:num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jest zobowiązany do zapłaty Zamawiającemu kar umownych:</w:t>
      </w:r>
    </w:p>
    <w:p w14:paraId="315AA362" w14:textId="761FD20F" w:rsidR="008C281C" w:rsidRPr="00BC0C49" w:rsidRDefault="008C281C" w:rsidP="008C281C">
      <w:pPr>
        <w:numPr>
          <w:ilvl w:val="1"/>
          <w:numId w:val="17"/>
        </w:numPr>
        <w:tabs>
          <w:tab w:val="num" w:pos="928"/>
        </w:tabs>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za zwłokę w wykonaniu Dokumentacji lub jej części – w wysokości 0,</w:t>
      </w:r>
      <w:r w:rsidR="00775C6E">
        <w:rPr>
          <w:rFonts w:ascii="Times New Roman" w:hAnsi="Times New Roman" w:cs="Times New Roman"/>
          <w:sz w:val="24"/>
          <w:szCs w:val="24"/>
        </w:rPr>
        <w:t>1</w:t>
      </w:r>
      <w:r w:rsidRPr="00BC0C49">
        <w:rPr>
          <w:rFonts w:ascii="Times New Roman" w:hAnsi="Times New Roman" w:cs="Times New Roman"/>
          <w:sz w:val="24"/>
          <w:szCs w:val="24"/>
        </w:rPr>
        <w:t xml:space="preserve"> % wynagrodzenia umownego brutto za każdy dzień zwłoki licząc od umownego terminu jej doręczenia Zamawiającemu,</w:t>
      </w:r>
    </w:p>
    <w:p w14:paraId="7D3AB3A0" w14:textId="62543A50" w:rsidR="008C281C" w:rsidRPr="00BC0C49" w:rsidRDefault="008C281C" w:rsidP="008C281C">
      <w:pPr>
        <w:numPr>
          <w:ilvl w:val="1"/>
          <w:numId w:val="17"/>
        </w:numPr>
        <w:tabs>
          <w:tab w:val="num" w:pos="928"/>
        </w:tabs>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za zwłokę w usunięciu wad Dokumentacji - w wysokości </w:t>
      </w:r>
      <w:r w:rsidR="00775C6E">
        <w:rPr>
          <w:rFonts w:ascii="Times New Roman" w:hAnsi="Times New Roman" w:cs="Times New Roman"/>
          <w:sz w:val="24"/>
          <w:szCs w:val="24"/>
        </w:rPr>
        <w:t>0,1</w:t>
      </w:r>
      <w:r w:rsidRPr="00BC0C49">
        <w:rPr>
          <w:rFonts w:ascii="Times New Roman" w:hAnsi="Times New Roman" w:cs="Times New Roman"/>
          <w:sz w:val="24"/>
          <w:szCs w:val="24"/>
        </w:rPr>
        <w:t xml:space="preserve"> % wynagrodzenia umownego brutto za każdy dzień opóźnienia liczonego od dnia wyznaczonego na usunięcie wad,</w:t>
      </w:r>
    </w:p>
    <w:p w14:paraId="5009F6D6" w14:textId="77777777" w:rsidR="008C281C" w:rsidRPr="00BC0C49" w:rsidRDefault="00F11FAC" w:rsidP="008C281C">
      <w:pPr>
        <w:numPr>
          <w:ilvl w:val="1"/>
          <w:numId w:val="17"/>
        </w:numPr>
        <w:tabs>
          <w:tab w:val="num" w:pos="928"/>
        </w:tabs>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za odstąpienie od U</w:t>
      </w:r>
      <w:r w:rsidR="008C281C" w:rsidRPr="00BC0C49">
        <w:rPr>
          <w:rFonts w:ascii="Times New Roman" w:hAnsi="Times New Roman" w:cs="Times New Roman"/>
          <w:sz w:val="24"/>
          <w:szCs w:val="24"/>
        </w:rPr>
        <w:t xml:space="preserve">mowy z przyczyn  lub winy leżących po stronie Wykonawcy – w wysokości </w:t>
      </w:r>
      <w:r w:rsidR="00C74D38" w:rsidRPr="00BC0C49">
        <w:rPr>
          <w:rFonts w:ascii="Times New Roman" w:hAnsi="Times New Roman" w:cs="Times New Roman"/>
          <w:sz w:val="24"/>
          <w:szCs w:val="24"/>
        </w:rPr>
        <w:t>10</w:t>
      </w:r>
      <w:r w:rsidR="008C281C" w:rsidRPr="00BC0C49">
        <w:rPr>
          <w:rFonts w:ascii="Times New Roman" w:hAnsi="Times New Roman" w:cs="Times New Roman"/>
          <w:sz w:val="24"/>
          <w:szCs w:val="24"/>
        </w:rPr>
        <w:t xml:space="preserve"> % wynagrodzenia umownego  brutto.</w:t>
      </w:r>
    </w:p>
    <w:p w14:paraId="294F575F" w14:textId="77777777" w:rsidR="008C281C" w:rsidRPr="00BC0C49" w:rsidRDefault="008C281C" w:rsidP="008C281C">
      <w:pPr>
        <w:pStyle w:val="Akapitzlist"/>
        <w:numPr>
          <w:ilvl w:val="0"/>
          <w:numId w:val="17"/>
        </w:numPr>
        <w:tabs>
          <w:tab w:val="num" w:pos="928"/>
        </w:tabs>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Zamawiający zapłaci Wykonawcy</w:t>
      </w:r>
      <w:r w:rsidR="00F11FAC" w:rsidRPr="00BC0C49">
        <w:rPr>
          <w:rFonts w:ascii="Times New Roman" w:hAnsi="Times New Roman" w:cs="Times New Roman"/>
          <w:sz w:val="24"/>
          <w:szCs w:val="24"/>
        </w:rPr>
        <w:t xml:space="preserve"> kary umowne za odstąpienie od U</w:t>
      </w:r>
      <w:r w:rsidRPr="00BC0C49">
        <w:rPr>
          <w:rFonts w:ascii="Times New Roman" w:hAnsi="Times New Roman" w:cs="Times New Roman"/>
          <w:sz w:val="24"/>
          <w:szCs w:val="24"/>
        </w:rPr>
        <w:t xml:space="preserve">mowy z przyczyn lub winy leżących po stronie Zamawiającego w wysokości </w:t>
      </w:r>
      <w:r w:rsidR="00C74D38" w:rsidRPr="00BC0C49">
        <w:rPr>
          <w:rFonts w:ascii="Times New Roman" w:hAnsi="Times New Roman" w:cs="Times New Roman"/>
          <w:sz w:val="24"/>
          <w:szCs w:val="24"/>
        </w:rPr>
        <w:t>10</w:t>
      </w:r>
      <w:r w:rsidRPr="00BC0C49">
        <w:rPr>
          <w:rFonts w:ascii="Times New Roman" w:hAnsi="Times New Roman" w:cs="Times New Roman"/>
          <w:sz w:val="24"/>
          <w:szCs w:val="24"/>
        </w:rPr>
        <w:t xml:space="preserve">% wynagrodzenia umownego brutto, z wyłączeniem odstąpienia, o którym mowa w </w:t>
      </w:r>
      <w:r w:rsidRPr="00BC0C49">
        <w:rPr>
          <w:rFonts w:ascii="Times New Roman" w:hAnsi="Times New Roman" w:cs="Times New Roman"/>
          <w:bCs/>
          <w:sz w:val="24"/>
          <w:szCs w:val="24"/>
        </w:rPr>
        <w:t xml:space="preserve">§ </w:t>
      </w:r>
      <w:r w:rsidR="003E0AA5" w:rsidRPr="00BC0C49">
        <w:rPr>
          <w:rFonts w:ascii="Times New Roman" w:hAnsi="Times New Roman" w:cs="Times New Roman"/>
          <w:bCs/>
          <w:sz w:val="24"/>
          <w:szCs w:val="24"/>
        </w:rPr>
        <w:t>9</w:t>
      </w:r>
      <w:r w:rsidRPr="00BC0C49">
        <w:rPr>
          <w:rFonts w:ascii="Times New Roman" w:hAnsi="Times New Roman" w:cs="Times New Roman"/>
          <w:bCs/>
          <w:sz w:val="24"/>
          <w:szCs w:val="24"/>
        </w:rPr>
        <w:t xml:space="preserve"> ust.4.</w:t>
      </w:r>
    </w:p>
    <w:p w14:paraId="63D79301" w14:textId="77777777" w:rsidR="008C281C" w:rsidRPr="00BC0C49" w:rsidRDefault="008C281C" w:rsidP="008C281C">
      <w:pPr>
        <w:numPr>
          <w:ilvl w:val="0"/>
          <w:numId w:val="17"/>
        </w:numPr>
        <w:tabs>
          <w:tab w:val="num" w:pos="1070"/>
        </w:tabs>
        <w:spacing w:after="0" w:line="240" w:lineRule="auto"/>
        <w:jc w:val="both"/>
        <w:rPr>
          <w:rFonts w:ascii="Times New Roman" w:hAnsi="Times New Roman" w:cs="Times New Roman"/>
          <w:color w:val="0000FF"/>
          <w:sz w:val="24"/>
          <w:szCs w:val="24"/>
        </w:rPr>
      </w:pPr>
      <w:r w:rsidRPr="00BC0C49">
        <w:rPr>
          <w:rFonts w:ascii="Times New Roman" w:hAnsi="Times New Roman" w:cs="Times New Roman"/>
          <w:sz w:val="24"/>
          <w:szCs w:val="24"/>
        </w:rPr>
        <w:t>Strony zastrzegają sobie prawo do dochodzenia odszkodowania na zasadach ogólnych, o ile wartość faktycznie poniesionych szkód przekracza wysokość kar umownych.</w:t>
      </w:r>
    </w:p>
    <w:p w14:paraId="602F6FBE" w14:textId="77777777" w:rsidR="008C281C" w:rsidRPr="00BC0C49" w:rsidRDefault="008C281C" w:rsidP="008C281C">
      <w:pPr>
        <w:pStyle w:val="Tekstpodstawowywcity"/>
        <w:spacing w:after="0" w:line="240" w:lineRule="auto"/>
        <w:ind w:left="3612" w:firstLine="636"/>
        <w:rPr>
          <w:rFonts w:ascii="Times New Roman" w:hAnsi="Times New Roman" w:cs="Times New Roman"/>
          <w:b/>
          <w:sz w:val="24"/>
          <w:szCs w:val="24"/>
        </w:rPr>
      </w:pPr>
    </w:p>
    <w:p w14:paraId="16DEB8D2" w14:textId="77777777" w:rsidR="008C281C" w:rsidRPr="00BC0C49" w:rsidRDefault="008C281C" w:rsidP="008C281C">
      <w:pPr>
        <w:pStyle w:val="Tekstpodstawowywcity"/>
        <w:spacing w:after="0" w:line="240" w:lineRule="auto"/>
        <w:ind w:left="0"/>
        <w:jc w:val="center"/>
        <w:rPr>
          <w:rFonts w:ascii="Times New Roman" w:hAnsi="Times New Roman" w:cs="Times New Roman"/>
          <w:b/>
          <w:sz w:val="24"/>
          <w:szCs w:val="24"/>
        </w:rPr>
      </w:pPr>
    </w:p>
    <w:p w14:paraId="7965203C" w14:textId="77777777" w:rsidR="008C281C" w:rsidRPr="00BC0C49" w:rsidRDefault="008C281C" w:rsidP="008C281C">
      <w:pPr>
        <w:pStyle w:val="Tekstpodstawowywcity"/>
        <w:spacing w:after="0" w:line="240" w:lineRule="auto"/>
        <w:ind w:left="0"/>
        <w:jc w:val="center"/>
        <w:rPr>
          <w:rFonts w:ascii="Times New Roman" w:hAnsi="Times New Roman" w:cs="Times New Roman"/>
          <w:b/>
          <w:sz w:val="24"/>
          <w:szCs w:val="24"/>
        </w:rPr>
      </w:pPr>
      <w:r w:rsidRPr="00BC0C49">
        <w:rPr>
          <w:rFonts w:ascii="Times New Roman" w:hAnsi="Times New Roman" w:cs="Times New Roman"/>
          <w:b/>
          <w:sz w:val="24"/>
          <w:szCs w:val="24"/>
        </w:rPr>
        <w:t>ODSTĄPIENIE OD UMOWY</w:t>
      </w:r>
    </w:p>
    <w:p w14:paraId="379296BB" w14:textId="77777777" w:rsidR="008C281C" w:rsidRPr="00BC0C49" w:rsidRDefault="008C281C" w:rsidP="008C281C">
      <w:pPr>
        <w:pStyle w:val="Tekstpodstawowywcity"/>
        <w:spacing w:after="0" w:line="240" w:lineRule="auto"/>
        <w:ind w:left="3612" w:firstLine="636"/>
        <w:rPr>
          <w:rFonts w:ascii="Times New Roman" w:hAnsi="Times New Roman" w:cs="Times New Roman"/>
          <w:b/>
          <w:sz w:val="24"/>
          <w:szCs w:val="24"/>
        </w:rPr>
      </w:pPr>
    </w:p>
    <w:p w14:paraId="0DAD645F" w14:textId="77777777" w:rsidR="008C281C" w:rsidRPr="00BC0C49" w:rsidRDefault="008C281C" w:rsidP="008C281C">
      <w:pPr>
        <w:pStyle w:val="Tekstpodstawowywcity"/>
        <w:spacing w:after="0" w:line="240" w:lineRule="auto"/>
        <w:ind w:left="3612" w:firstLine="636"/>
        <w:rPr>
          <w:rFonts w:ascii="Times New Roman" w:hAnsi="Times New Roman" w:cs="Times New Roman"/>
          <w:b/>
          <w:sz w:val="24"/>
          <w:szCs w:val="24"/>
        </w:rPr>
      </w:pPr>
      <w:r w:rsidRPr="00BC0C49">
        <w:rPr>
          <w:rFonts w:ascii="Times New Roman" w:hAnsi="Times New Roman" w:cs="Times New Roman"/>
          <w:b/>
          <w:sz w:val="24"/>
          <w:szCs w:val="24"/>
        </w:rPr>
        <w:t>§ 9</w:t>
      </w:r>
    </w:p>
    <w:p w14:paraId="4FF03B38" w14:textId="77777777" w:rsidR="008C281C" w:rsidRPr="00BC0C49" w:rsidRDefault="008C281C" w:rsidP="008C281C">
      <w:pPr>
        <w:pStyle w:val="Tekstpodstawowywcity"/>
        <w:spacing w:after="0" w:line="240" w:lineRule="auto"/>
        <w:ind w:left="3612" w:firstLine="636"/>
        <w:rPr>
          <w:rFonts w:ascii="Times New Roman" w:hAnsi="Times New Roman" w:cs="Times New Roman"/>
          <w:b/>
          <w:sz w:val="24"/>
          <w:szCs w:val="24"/>
        </w:rPr>
      </w:pPr>
    </w:p>
    <w:p w14:paraId="4E1CC1B6" w14:textId="77777777" w:rsidR="008C281C" w:rsidRPr="00BC0C49" w:rsidRDefault="003E0AA5" w:rsidP="008C281C">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Zamawiający może odstąpić od U</w:t>
      </w:r>
      <w:r w:rsidR="008C281C" w:rsidRPr="00BC0C49">
        <w:rPr>
          <w:rFonts w:ascii="Times New Roman" w:hAnsi="Times New Roman" w:cs="Times New Roman"/>
          <w:sz w:val="24"/>
          <w:szCs w:val="24"/>
        </w:rPr>
        <w:t xml:space="preserve">mowy </w:t>
      </w:r>
      <w:r w:rsidRPr="00BC0C49">
        <w:rPr>
          <w:rFonts w:ascii="Times New Roman" w:hAnsi="Times New Roman" w:cs="Times New Roman"/>
          <w:sz w:val="24"/>
          <w:szCs w:val="24"/>
        </w:rPr>
        <w:t xml:space="preserve">z winy Wykonawcy </w:t>
      </w:r>
      <w:r w:rsidR="008C281C" w:rsidRPr="00BC0C49">
        <w:rPr>
          <w:rFonts w:ascii="Times New Roman" w:hAnsi="Times New Roman" w:cs="Times New Roman"/>
          <w:sz w:val="24"/>
          <w:szCs w:val="24"/>
        </w:rPr>
        <w:t>bez wyznaczania dodatkowego terminu, jeżeli:</w:t>
      </w:r>
    </w:p>
    <w:p w14:paraId="40405250" w14:textId="77777777" w:rsidR="008C281C" w:rsidRPr="00BC0C49" w:rsidRDefault="008C281C" w:rsidP="008C281C">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nie wykonuje Dokumentacji zgodnie z Umową lub pisemnymi zastrzeżeniami</w:t>
      </w:r>
    </w:p>
    <w:p w14:paraId="3D742D14" w14:textId="2FEEDF64" w:rsidR="008C281C" w:rsidRPr="00BC0C49" w:rsidRDefault="008C281C" w:rsidP="00AA1324">
      <w:pPr>
        <w:autoSpaceDE w:val="0"/>
        <w:autoSpaceDN w:val="0"/>
        <w:adjustRightInd w:val="0"/>
        <w:spacing w:after="0" w:line="240" w:lineRule="auto"/>
        <w:ind w:left="708"/>
        <w:jc w:val="both"/>
        <w:rPr>
          <w:rFonts w:ascii="Times New Roman" w:hAnsi="Times New Roman" w:cs="Times New Roman"/>
          <w:sz w:val="24"/>
          <w:szCs w:val="24"/>
        </w:rPr>
      </w:pPr>
      <w:r w:rsidRPr="00BC0C49">
        <w:rPr>
          <w:rFonts w:ascii="Times New Roman" w:hAnsi="Times New Roman" w:cs="Times New Roman"/>
          <w:sz w:val="24"/>
          <w:szCs w:val="24"/>
        </w:rPr>
        <w:t>Zamawiającego albo przerywa prace ze swojej winy na okres dłuższy niż 14 dni lub opóźnia</w:t>
      </w:r>
      <w:r w:rsidR="00AA1324">
        <w:rPr>
          <w:rFonts w:ascii="Times New Roman" w:hAnsi="Times New Roman" w:cs="Times New Roman"/>
          <w:sz w:val="24"/>
          <w:szCs w:val="24"/>
        </w:rPr>
        <w:t xml:space="preserve"> </w:t>
      </w:r>
      <w:r w:rsidRPr="00BC0C49">
        <w:rPr>
          <w:rFonts w:ascii="Times New Roman" w:hAnsi="Times New Roman" w:cs="Times New Roman"/>
          <w:sz w:val="24"/>
          <w:szCs w:val="24"/>
        </w:rPr>
        <w:t>się z wykonaniem prac przez okres 14 dni,</w:t>
      </w:r>
    </w:p>
    <w:p w14:paraId="2CF21E53" w14:textId="77777777" w:rsidR="008C281C" w:rsidRPr="00BC0C49" w:rsidRDefault="008C281C" w:rsidP="008C281C">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opóźnia się z rozpo</w:t>
      </w:r>
      <w:r w:rsidR="00F11FAC" w:rsidRPr="00BC0C49">
        <w:rPr>
          <w:rFonts w:ascii="Times New Roman" w:hAnsi="Times New Roman" w:cs="Times New Roman"/>
          <w:sz w:val="24"/>
          <w:szCs w:val="24"/>
        </w:rPr>
        <w:t>częciem wykonywania przedmiotu U</w:t>
      </w:r>
      <w:r w:rsidRPr="00BC0C49">
        <w:rPr>
          <w:rFonts w:ascii="Times New Roman" w:hAnsi="Times New Roman" w:cs="Times New Roman"/>
          <w:sz w:val="24"/>
          <w:szCs w:val="24"/>
        </w:rPr>
        <w:t>mowy o okres dłuższy niż 14 dni lub nie kontynuuje prac mimo wezwania złożonego na piśmie przez Zamawiającego.</w:t>
      </w:r>
    </w:p>
    <w:p w14:paraId="4739FA53" w14:textId="6B930ECD" w:rsidR="008C281C" w:rsidRPr="00AA1324" w:rsidRDefault="008C281C" w:rsidP="00AA132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lastRenderedPageBreak/>
        <w:t>Jeżeli okoliczności opisane w ust. 1 pkt. 1) lub 2) ograni</w:t>
      </w:r>
      <w:r w:rsidR="003E0AA5" w:rsidRPr="00AA1324">
        <w:rPr>
          <w:rFonts w:ascii="Times New Roman" w:hAnsi="Times New Roman" w:cs="Times New Roman"/>
          <w:sz w:val="24"/>
          <w:szCs w:val="24"/>
        </w:rPr>
        <w:t>czają się do części przedmiotu U</w:t>
      </w:r>
      <w:r w:rsidRPr="00AA1324">
        <w:rPr>
          <w:rFonts w:ascii="Times New Roman" w:hAnsi="Times New Roman" w:cs="Times New Roman"/>
          <w:sz w:val="24"/>
          <w:szCs w:val="24"/>
        </w:rPr>
        <w:t>mowy,</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 xml:space="preserve">Zamawiający może, według swojego wyboru, odstąpić </w:t>
      </w:r>
      <w:r w:rsidR="003E0AA5" w:rsidRPr="00AA1324">
        <w:rPr>
          <w:rFonts w:ascii="Times New Roman" w:hAnsi="Times New Roman" w:cs="Times New Roman"/>
          <w:sz w:val="24"/>
          <w:szCs w:val="24"/>
        </w:rPr>
        <w:t xml:space="preserve">od Umowy </w:t>
      </w:r>
      <w:r w:rsidRPr="00AA1324">
        <w:rPr>
          <w:rFonts w:ascii="Times New Roman" w:hAnsi="Times New Roman" w:cs="Times New Roman"/>
          <w:sz w:val="24"/>
          <w:szCs w:val="24"/>
        </w:rPr>
        <w:t>– bez wyznaczania dodatkowego</w:t>
      </w:r>
      <w:r w:rsidR="00CF5A69" w:rsidRPr="00AA1324">
        <w:rPr>
          <w:rFonts w:ascii="Times New Roman" w:hAnsi="Times New Roman" w:cs="Times New Roman"/>
          <w:sz w:val="24"/>
          <w:szCs w:val="24"/>
        </w:rPr>
        <w:t xml:space="preserve"> </w:t>
      </w:r>
      <w:r w:rsidRPr="00AA1324">
        <w:rPr>
          <w:rFonts w:ascii="Times New Roman" w:hAnsi="Times New Roman" w:cs="Times New Roman"/>
          <w:sz w:val="24"/>
          <w:szCs w:val="24"/>
        </w:rPr>
        <w:t>terminu – albo od tej części przedmiotu Umowy albo od całej reszty niespełnionego świadczenia</w:t>
      </w:r>
      <w:r w:rsidR="00CF5A69" w:rsidRPr="00AA1324">
        <w:rPr>
          <w:rFonts w:ascii="Times New Roman" w:hAnsi="Times New Roman" w:cs="Times New Roman"/>
          <w:sz w:val="24"/>
          <w:szCs w:val="24"/>
        </w:rPr>
        <w:t xml:space="preserve"> </w:t>
      </w:r>
      <w:r w:rsidRPr="00AA1324">
        <w:rPr>
          <w:rFonts w:ascii="Times New Roman" w:hAnsi="Times New Roman" w:cs="Times New Roman"/>
          <w:sz w:val="24"/>
          <w:szCs w:val="24"/>
        </w:rPr>
        <w:t>albo od Umowy w całości.</w:t>
      </w:r>
    </w:p>
    <w:p w14:paraId="1D3914C8" w14:textId="53875FBC" w:rsidR="008C281C" w:rsidRPr="00AA1324" w:rsidRDefault="008C281C" w:rsidP="00AA1324">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Oświadczeni</w:t>
      </w:r>
      <w:r w:rsidR="00F11FAC" w:rsidRPr="00AA1324">
        <w:rPr>
          <w:rFonts w:ascii="Times New Roman" w:hAnsi="Times New Roman" w:cs="Times New Roman"/>
          <w:sz w:val="24"/>
          <w:szCs w:val="24"/>
        </w:rPr>
        <w:t>e w przedmiocie odstąpienia od U</w:t>
      </w:r>
      <w:r w:rsidRPr="00AA1324">
        <w:rPr>
          <w:rFonts w:ascii="Times New Roman" w:hAnsi="Times New Roman" w:cs="Times New Roman"/>
          <w:sz w:val="24"/>
          <w:szCs w:val="24"/>
        </w:rPr>
        <w:t>mowy lub jej części Zamawiający ma prawo</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złożyć w terminie do 30 dni od zaistnienia zdarzenia stanowiącego podstawę do odstąpienia,</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lub w przypadku terminów określonych w ust. 1 pkt. 1 i pkt. 2 od dnia następnego po upływie</w:t>
      </w:r>
      <w:r w:rsidR="00AA1324">
        <w:rPr>
          <w:rFonts w:ascii="Times New Roman" w:hAnsi="Times New Roman" w:cs="Times New Roman"/>
          <w:sz w:val="24"/>
          <w:szCs w:val="24"/>
        </w:rPr>
        <w:t xml:space="preserve"> </w:t>
      </w:r>
      <w:r w:rsidRPr="00AA1324">
        <w:rPr>
          <w:rFonts w:ascii="Times New Roman" w:hAnsi="Times New Roman" w:cs="Times New Roman"/>
          <w:sz w:val="24"/>
          <w:szCs w:val="24"/>
        </w:rPr>
        <w:t>tych terminów.</w:t>
      </w:r>
    </w:p>
    <w:p w14:paraId="7559DC14" w14:textId="16D85B5E" w:rsidR="008C281C" w:rsidRPr="00AA1324" w:rsidRDefault="008C281C" w:rsidP="00AA1324">
      <w:pPr>
        <w:pStyle w:val="Akapitzlist"/>
        <w:numPr>
          <w:ilvl w:val="0"/>
          <w:numId w:val="18"/>
        </w:numPr>
        <w:autoSpaceDE w:val="0"/>
        <w:autoSpaceDN w:val="0"/>
        <w:adjustRightInd w:val="0"/>
        <w:spacing w:after="0" w:line="240" w:lineRule="auto"/>
        <w:jc w:val="both"/>
        <w:rPr>
          <w:rFonts w:ascii="Times New Roman" w:hAnsi="Times New Roman" w:cs="Times New Roman"/>
          <w:color w:val="FF0000"/>
          <w:sz w:val="24"/>
          <w:szCs w:val="24"/>
        </w:rPr>
      </w:pPr>
      <w:r w:rsidRPr="00AA1324">
        <w:rPr>
          <w:rFonts w:ascii="Times New Roman" w:hAnsi="Times New Roman" w:cs="Times New Roman"/>
          <w:sz w:val="24"/>
          <w:szCs w:val="24"/>
        </w:rPr>
        <w:t>W razie zaistnienia istotnej zmiany okoliczności</w:t>
      </w:r>
      <w:r w:rsidR="003E0AA5" w:rsidRPr="00AA1324">
        <w:rPr>
          <w:rFonts w:ascii="Times New Roman" w:hAnsi="Times New Roman" w:cs="Times New Roman"/>
          <w:sz w:val="24"/>
          <w:szCs w:val="24"/>
        </w:rPr>
        <w:t xml:space="preserve"> powodującej, że wykonanie U</w:t>
      </w:r>
      <w:r w:rsidRPr="00AA1324">
        <w:rPr>
          <w:rFonts w:ascii="Times New Roman" w:hAnsi="Times New Roman" w:cs="Times New Roman"/>
          <w:sz w:val="24"/>
          <w:szCs w:val="24"/>
        </w:rPr>
        <w:t>mowy nie leży</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w interesie publicznym, czego nie można było</w:t>
      </w:r>
      <w:r w:rsidR="00F11FAC" w:rsidRPr="00AA1324">
        <w:rPr>
          <w:rFonts w:ascii="Times New Roman" w:hAnsi="Times New Roman" w:cs="Times New Roman"/>
          <w:sz w:val="24"/>
          <w:szCs w:val="24"/>
        </w:rPr>
        <w:t xml:space="preserve"> przewidzieć w chwili zawarcia U</w:t>
      </w:r>
      <w:r w:rsidRPr="00AA1324">
        <w:rPr>
          <w:rFonts w:ascii="Times New Roman" w:hAnsi="Times New Roman" w:cs="Times New Roman"/>
          <w:sz w:val="24"/>
          <w:szCs w:val="24"/>
        </w:rPr>
        <w:t>mowy,</w:t>
      </w:r>
      <w:r w:rsidR="00AA1324" w:rsidRPr="00AA1324">
        <w:rPr>
          <w:rFonts w:ascii="Times New Roman" w:hAnsi="Times New Roman" w:cs="Times New Roman"/>
          <w:sz w:val="24"/>
          <w:szCs w:val="24"/>
        </w:rPr>
        <w:t xml:space="preserve"> </w:t>
      </w:r>
      <w:r w:rsidR="00F11FAC" w:rsidRPr="00AA1324">
        <w:rPr>
          <w:rFonts w:ascii="Times New Roman" w:hAnsi="Times New Roman" w:cs="Times New Roman"/>
          <w:sz w:val="24"/>
          <w:szCs w:val="24"/>
        </w:rPr>
        <w:t>Zamawiający może odstąpić od U</w:t>
      </w:r>
      <w:r w:rsidRPr="00AA1324">
        <w:rPr>
          <w:rFonts w:ascii="Times New Roman" w:hAnsi="Times New Roman" w:cs="Times New Roman"/>
          <w:sz w:val="24"/>
          <w:szCs w:val="24"/>
        </w:rPr>
        <w:t>mowy w terminie 30 dni od powzięcia wiadomości o tych</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okolicznościach. W takim przypadku Zamawiający może żądać wyłącznie wynagrodzenia</w:t>
      </w:r>
      <w:r w:rsidR="00AA1324">
        <w:rPr>
          <w:rFonts w:ascii="Times New Roman" w:hAnsi="Times New Roman" w:cs="Times New Roman"/>
          <w:sz w:val="24"/>
          <w:szCs w:val="24"/>
        </w:rPr>
        <w:t xml:space="preserve"> </w:t>
      </w:r>
      <w:r w:rsidRPr="00AA1324">
        <w:rPr>
          <w:rFonts w:ascii="Times New Roman" w:hAnsi="Times New Roman" w:cs="Times New Roman"/>
          <w:sz w:val="24"/>
          <w:szCs w:val="24"/>
        </w:rPr>
        <w:t>należ</w:t>
      </w:r>
      <w:r w:rsidR="00F11FAC" w:rsidRPr="00AA1324">
        <w:rPr>
          <w:rFonts w:ascii="Times New Roman" w:hAnsi="Times New Roman" w:cs="Times New Roman"/>
          <w:sz w:val="24"/>
          <w:szCs w:val="24"/>
        </w:rPr>
        <w:t>nego z tytułu wykonania części U</w:t>
      </w:r>
      <w:r w:rsidRPr="00AA1324">
        <w:rPr>
          <w:rFonts w:ascii="Times New Roman" w:hAnsi="Times New Roman" w:cs="Times New Roman"/>
          <w:sz w:val="24"/>
          <w:szCs w:val="24"/>
        </w:rPr>
        <w:t>mowy.</w:t>
      </w:r>
    </w:p>
    <w:p w14:paraId="135CEDB8" w14:textId="77777777" w:rsidR="008C281C" w:rsidRPr="00BC0C49" w:rsidRDefault="008C281C" w:rsidP="008C281C">
      <w:pPr>
        <w:pStyle w:val="Tekstpodstawowywcity"/>
        <w:spacing w:after="0" w:line="240" w:lineRule="auto"/>
        <w:ind w:left="0"/>
        <w:rPr>
          <w:rFonts w:ascii="Times New Roman" w:hAnsi="Times New Roman" w:cs="Times New Roman"/>
          <w:b/>
          <w:sz w:val="24"/>
          <w:szCs w:val="24"/>
        </w:rPr>
      </w:pPr>
    </w:p>
    <w:p w14:paraId="6F186875"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GWARANCJA I RĘKOJMIA</w:t>
      </w:r>
    </w:p>
    <w:p w14:paraId="166C4EB0"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541364EB" w14:textId="77777777" w:rsidR="008C281C" w:rsidRPr="00BC0C49" w:rsidRDefault="008C281C" w:rsidP="008C281C">
      <w:pPr>
        <w:pStyle w:val="Tekstpodstawowywcity"/>
        <w:spacing w:after="0" w:line="240" w:lineRule="auto"/>
        <w:ind w:left="3612" w:firstLine="636"/>
        <w:rPr>
          <w:rFonts w:ascii="Times New Roman" w:hAnsi="Times New Roman" w:cs="Times New Roman"/>
          <w:b/>
          <w:sz w:val="24"/>
          <w:szCs w:val="24"/>
        </w:rPr>
      </w:pPr>
      <w:r w:rsidRPr="00BC0C49">
        <w:rPr>
          <w:rFonts w:ascii="Times New Roman" w:hAnsi="Times New Roman" w:cs="Times New Roman"/>
          <w:b/>
          <w:sz w:val="24"/>
          <w:szCs w:val="24"/>
        </w:rPr>
        <w:t>§ 10</w:t>
      </w:r>
    </w:p>
    <w:p w14:paraId="071360F1" w14:textId="77777777" w:rsidR="008C281C" w:rsidRPr="00BC0C49" w:rsidRDefault="008C281C" w:rsidP="008C281C">
      <w:pPr>
        <w:autoSpaceDE w:val="0"/>
        <w:autoSpaceDN w:val="0"/>
        <w:adjustRightInd w:val="0"/>
        <w:spacing w:after="0" w:line="240" w:lineRule="auto"/>
        <w:jc w:val="both"/>
        <w:rPr>
          <w:rFonts w:ascii="Times New Roman" w:hAnsi="Times New Roman" w:cs="Times New Roman"/>
          <w:b/>
          <w:bCs/>
          <w:sz w:val="24"/>
          <w:szCs w:val="24"/>
        </w:rPr>
      </w:pPr>
    </w:p>
    <w:p w14:paraId="0D7AC1AA" w14:textId="77777777" w:rsidR="008C281C" w:rsidRPr="00BC0C49" w:rsidRDefault="008C281C" w:rsidP="008C281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udziela Zamawiającemu gwarancji jakości oraz rękojmi na wykonaną Dokumentację.</w:t>
      </w:r>
    </w:p>
    <w:p w14:paraId="58248A19" w14:textId="5EA84FE3" w:rsidR="008C281C" w:rsidRPr="00BC0C49" w:rsidRDefault="008C281C" w:rsidP="008C281C">
      <w:pPr>
        <w:autoSpaceDE w:val="0"/>
        <w:autoSpaceDN w:val="0"/>
        <w:adjustRightInd w:val="0"/>
        <w:spacing w:after="0" w:line="240" w:lineRule="auto"/>
        <w:ind w:left="360"/>
        <w:jc w:val="both"/>
        <w:rPr>
          <w:rFonts w:ascii="Times New Roman" w:hAnsi="Times New Roman" w:cs="Times New Roman"/>
          <w:sz w:val="24"/>
          <w:szCs w:val="24"/>
        </w:rPr>
      </w:pPr>
      <w:r w:rsidRPr="00BC0C49">
        <w:rPr>
          <w:rFonts w:ascii="Times New Roman" w:hAnsi="Times New Roman" w:cs="Times New Roman"/>
          <w:sz w:val="24"/>
          <w:szCs w:val="24"/>
        </w:rPr>
        <w:t>Z tytułu udzielonej rękojmi Wykonawca jest odpowiedzialny wobec Zamawiającego za wady</w:t>
      </w:r>
      <w:r w:rsidR="00AA1324">
        <w:rPr>
          <w:rFonts w:ascii="Times New Roman" w:hAnsi="Times New Roman" w:cs="Times New Roman"/>
          <w:sz w:val="24"/>
          <w:szCs w:val="24"/>
        </w:rPr>
        <w:t xml:space="preserve"> </w:t>
      </w:r>
      <w:r w:rsidR="00F11FAC" w:rsidRPr="00BC0C49">
        <w:rPr>
          <w:rFonts w:ascii="Times New Roman" w:hAnsi="Times New Roman" w:cs="Times New Roman"/>
          <w:sz w:val="24"/>
          <w:szCs w:val="24"/>
        </w:rPr>
        <w:t>przedmiotu U</w:t>
      </w:r>
      <w:r w:rsidRPr="00BC0C49">
        <w:rPr>
          <w:rFonts w:ascii="Times New Roman" w:hAnsi="Times New Roman" w:cs="Times New Roman"/>
          <w:sz w:val="24"/>
          <w:szCs w:val="24"/>
        </w:rPr>
        <w:t>mowy określonego w § 1 ust. 1 i 2 , zmniejszające jego wartość lub u</w:t>
      </w:r>
      <w:r w:rsidR="003E0AA5" w:rsidRPr="00BC0C49">
        <w:rPr>
          <w:rFonts w:ascii="Times New Roman" w:hAnsi="Times New Roman" w:cs="Times New Roman"/>
          <w:sz w:val="24"/>
          <w:szCs w:val="24"/>
        </w:rPr>
        <w:t>żyteczność ze względu na cel w U</w:t>
      </w:r>
      <w:r w:rsidRPr="00BC0C49">
        <w:rPr>
          <w:rFonts w:ascii="Times New Roman" w:hAnsi="Times New Roman" w:cs="Times New Roman"/>
          <w:sz w:val="24"/>
          <w:szCs w:val="24"/>
        </w:rPr>
        <w:t>mowie określony lub wynikający z jego przeznaczenia, a w szczególności za rozwiązania niezgodne z obowiązującymi przepisami prawa i normami technicznymi.</w:t>
      </w:r>
    </w:p>
    <w:p w14:paraId="546301B7" w14:textId="3112DA96" w:rsidR="008C281C" w:rsidRPr="00AA1324" w:rsidRDefault="008C281C" w:rsidP="00AA132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Wykonawca zobowiązuje się usunąć wady Dokumentacji ujawnione w okresie gwarancji lub</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rękojmi w terminie 7 dni od daty zawiadomienia Wykonawcy, niezależnie od pozostałych</w:t>
      </w:r>
      <w:r w:rsidR="00AA1324">
        <w:rPr>
          <w:rFonts w:ascii="Times New Roman" w:hAnsi="Times New Roman" w:cs="Times New Roman"/>
          <w:sz w:val="24"/>
          <w:szCs w:val="24"/>
        </w:rPr>
        <w:t xml:space="preserve"> </w:t>
      </w:r>
      <w:r w:rsidRPr="00AA1324">
        <w:rPr>
          <w:rFonts w:ascii="Times New Roman" w:hAnsi="Times New Roman" w:cs="Times New Roman"/>
          <w:sz w:val="24"/>
          <w:szCs w:val="24"/>
        </w:rPr>
        <w:t>uprawnień z tytułu rękojmi.</w:t>
      </w:r>
    </w:p>
    <w:p w14:paraId="72904917" w14:textId="1E3E83CA" w:rsidR="008C281C" w:rsidRPr="00AA1324" w:rsidRDefault="008C281C" w:rsidP="00AA132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Uprawnienia Zamawiającego z tytułu gwarancji jakości wygasają w stosunku do Wykonawcy</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wraz z wygaśnięciem odpowiedzialności wykonawcy z tytułu rękojmi za wady robót</w:t>
      </w:r>
      <w:r w:rsidR="00AA1324">
        <w:rPr>
          <w:rFonts w:ascii="Times New Roman" w:hAnsi="Times New Roman" w:cs="Times New Roman"/>
          <w:sz w:val="24"/>
          <w:szCs w:val="24"/>
        </w:rPr>
        <w:t xml:space="preserve"> </w:t>
      </w:r>
      <w:r w:rsidRPr="00AA1324">
        <w:rPr>
          <w:rFonts w:ascii="Times New Roman" w:hAnsi="Times New Roman" w:cs="Times New Roman"/>
          <w:sz w:val="24"/>
          <w:szCs w:val="24"/>
        </w:rPr>
        <w:t>budowlanych wykonanych na podstawie Dokumentacji.</w:t>
      </w:r>
    </w:p>
    <w:p w14:paraId="14B41FA1" w14:textId="051B51B8" w:rsidR="008C281C" w:rsidRPr="00AA1324" w:rsidRDefault="008C281C" w:rsidP="00AA132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Strony rozszerzają odpowiedzialność Wykonawcy z tytułu rękojmi za wady Dokumentacji i</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ustalają, że uprawnienia Zamawiającego z tego tytułu wygasają w stosunku do Wykonawcy</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wraz z wygaśnięciem odpowiedzialności wykonawcy z tytułu rękojmi za wady robót</w:t>
      </w:r>
      <w:r w:rsidR="00AA1324">
        <w:rPr>
          <w:rFonts w:ascii="Times New Roman" w:hAnsi="Times New Roman" w:cs="Times New Roman"/>
          <w:sz w:val="24"/>
          <w:szCs w:val="24"/>
        </w:rPr>
        <w:t xml:space="preserve"> </w:t>
      </w:r>
      <w:r w:rsidRPr="00AA1324">
        <w:rPr>
          <w:rFonts w:ascii="Times New Roman" w:hAnsi="Times New Roman" w:cs="Times New Roman"/>
          <w:sz w:val="24"/>
          <w:szCs w:val="24"/>
        </w:rPr>
        <w:t>budowlanych wykonanych na podstawie Dokumentacji.</w:t>
      </w:r>
    </w:p>
    <w:p w14:paraId="4DEB9F9D" w14:textId="49A7FAFA" w:rsidR="008C281C" w:rsidRPr="00AA1324" w:rsidRDefault="008C281C" w:rsidP="00AA1324">
      <w:pPr>
        <w:pStyle w:val="Akapitzlist"/>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AA1324">
        <w:rPr>
          <w:rFonts w:ascii="Times New Roman" w:hAnsi="Times New Roman" w:cs="Times New Roman"/>
          <w:sz w:val="24"/>
          <w:szCs w:val="24"/>
        </w:rPr>
        <w:t>Wykonawca odpowiada za wadę Dokumentacji również po upływie okresu gwarancji i rękojmi, o</w:t>
      </w:r>
      <w:r w:rsidR="00AA1324">
        <w:rPr>
          <w:rFonts w:ascii="Times New Roman" w:hAnsi="Times New Roman" w:cs="Times New Roman"/>
          <w:sz w:val="24"/>
          <w:szCs w:val="24"/>
        </w:rPr>
        <w:t xml:space="preserve"> </w:t>
      </w:r>
      <w:r w:rsidRPr="00AA1324">
        <w:rPr>
          <w:rFonts w:ascii="Times New Roman" w:hAnsi="Times New Roman" w:cs="Times New Roman"/>
          <w:sz w:val="24"/>
          <w:szCs w:val="24"/>
        </w:rPr>
        <w:t>ile Zamawiający zawiadomił Wykonawcę o wadzie przed upływem okresu gwarancji i rękojmi.</w:t>
      </w:r>
    </w:p>
    <w:p w14:paraId="63573914" w14:textId="77777777" w:rsidR="008C281C" w:rsidRPr="00BC0C49" w:rsidRDefault="008C281C" w:rsidP="008C281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Zamawiający w ramach rękojmi ma prawo:</w:t>
      </w:r>
    </w:p>
    <w:p w14:paraId="24359573" w14:textId="77777777" w:rsidR="008C281C" w:rsidRPr="00BC0C49" w:rsidRDefault="008C281C" w:rsidP="008C281C">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żądać usunięcia wad, wyznaczając w tym celu Wykonawcy odpowiedni termin</w:t>
      </w:r>
    </w:p>
    <w:p w14:paraId="36B326CF" w14:textId="77777777" w:rsidR="008C281C" w:rsidRPr="00BC0C49" w:rsidRDefault="008C281C" w:rsidP="008C281C">
      <w:pPr>
        <w:autoSpaceDE w:val="0"/>
        <w:autoSpaceDN w:val="0"/>
        <w:adjustRightInd w:val="0"/>
        <w:spacing w:after="0" w:line="240" w:lineRule="auto"/>
        <w:ind w:firstLine="708"/>
        <w:jc w:val="both"/>
        <w:rPr>
          <w:rFonts w:ascii="Times New Roman" w:hAnsi="Times New Roman" w:cs="Times New Roman"/>
          <w:sz w:val="24"/>
          <w:szCs w:val="24"/>
        </w:rPr>
      </w:pPr>
      <w:r w:rsidRPr="00BC0C49">
        <w:rPr>
          <w:rFonts w:ascii="Times New Roman" w:hAnsi="Times New Roman" w:cs="Times New Roman"/>
          <w:sz w:val="24"/>
          <w:szCs w:val="24"/>
        </w:rPr>
        <w:t>z zagrożeniem, że po bezskut</w:t>
      </w:r>
      <w:r w:rsidR="003E0AA5" w:rsidRPr="00BC0C49">
        <w:rPr>
          <w:rFonts w:ascii="Times New Roman" w:hAnsi="Times New Roman" w:cs="Times New Roman"/>
          <w:sz w:val="24"/>
          <w:szCs w:val="24"/>
        </w:rPr>
        <w:t>ecznym jego upływie odstąpi od U</w:t>
      </w:r>
      <w:r w:rsidRPr="00BC0C49">
        <w:rPr>
          <w:rFonts w:ascii="Times New Roman" w:hAnsi="Times New Roman" w:cs="Times New Roman"/>
          <w:sz w:val="24"/>
          <w:szCs w:val="24"/>
        </w:rPr>
        <w:t>mowy – jeżeli wady są</w:t>
      </w:r>
    </w:p>
    <w:p w14:paraId="11E4985C" w14:textId="77777777" w:rsidR="008C281C" w:rsidRPr="00BC0C49" w:rsidRDefault="008C281C" w:rsidP="00AA1324">
      <w:pPr>
        <w:autoSpaceDE w:val="0"/>
        <w:autoSpaceDN w:val="0"/>
        <w:adjustRightInd w:val="0"/>
        <w:spacing w:after="0" w:line="240" w:lineRule="auto"/>
        <w:ind w:left="708"/>
        <w:jc w:val="both"/>
        <w:rPr>
          <w:rFonts w:ascii="Times New Roman" w:hAnsi="Times New Roman" w:cs="Times New Roman"/>
          <w:sz w:val="24"/>
          <w:szCs w:val="24"/>
        </w:rPr>
      </w:pPr>
      <w:r w:rsidRPr="00BC0C49">
        <w:rPr>
          <w:rFonts w:ascii="Times New Roman" w:hAnsi="Times New Roman" w:cs="Times New Roman"/>
          <w:sz w:val="24"/>
          <w:szCs w:val="24"/>
        </w:rPr>
        <w:t>istotne, lub obniży wynagrodzenie w odpowiednim stosunku – jeżeli wady nie są istotne,</w:t>
      </w:r>
    </w:p>
    <w:p w14:paraId="09B5CE01" w14:textId="77777777" w:rsidR="008C281C" w:rsidRPr="00BC0C49" w:rsidRDefault="003E0AA5" w:rsidP="008C281C">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odstąpić od U</w:t>
      </w:r>
      <w:r w:rsidR="008C281C" w:rsidRPr="00BC0C49">
        <w:rPr>
          <w:rFonts w:ascii="Times New Roman" w:hAnsi="Times New Roman" w:cs="Times New Roman"/>
          <w:sz w:val="24"/>
          <w:szCs w:val="24"/>
        </w:rPr>
        <w:t>mowy, gdy wady nie dadzą się usunąć lub gdy z okoliczności wynika, że</w:t>
      </w:r>
    </w:p>
    <w:p w14:paraId="5FCBF4D5" w14:textId="2BB8DBA4" w:rsidR="008C281C" w:rsidRPr="00BC0C49" w:rsidRDefault="008C281C" w:rsidP="00AA1324">
      <w:pPr>
        <w:autoSpaceDE w:val="0"/>
        <w:autoSpaceDN w:val="0"/>
        <w:adjustRightInd w:val="0"/>
        <w:spacing w:after="0" w:line="240" w:lineRule="auto"/>
        <w:ind w:left="708"/>
        <w:jc w:val="both"/>
        <w:rPr>
          <w:rFonts w:ascii="Times New Roman" w:hAnsi="Times New Roman" w:cs="Times New Roman"/>
          <w:sz w:val="24"/>
          <w:szCs w:val="24"/>
        </w:rPr>
      </w:pPr>
      <w:r w:rsidRPr="00BC0C49">
        <w:rPr>
          <w:rFonts w:ascii="Times New Roman" w:hAnsi="Times New Roman" w:cs="Times New Roman"/>
          <w:sz w:val="24"/>
          <w:szCs w:val="24"/>
        </w:rPr>
        <w:t>Wykonawca nie zdoła ich usunąć w odpowiednim czasie lub Wykonawca nie usunął wad</w:t>
      </w:r>
      <w:r w:rsidR="00AA1324">
        <w:rPr>
          <w:rFonts w:ascii="Times New Roman" w:hAnsi="Times New Roman" w:cs="Times New Roman"/>
          <w:sz w:val="24"/>
          <w:szCs w:val="24"/>
        </w:rPr>
        <w:t xml:space="preserve"> </w:t>
      </w:r>
      <w:r w:rsidRPr="00BC0C49">
        <w:rPr>
          <w:rFonts w:ascii="Times New Roman" w:hAnsi="Times New Roman" w:cs="Times New Roman"/>
          <w:sz w:val="24"/>
          <w:szCs w:val="24"/>
        </w:rPr>
        <w:t>w terminie wyznaczonym przez Zamawiającego – jeżeli wady są istotne,</w:t>
      </w:r>
    </w:p>
    <w:p w14:paraId="15320687" w14:textId="392A01AE" w:rsidR="008C281C" w:rsidRPr="00AA1324" w:rsidRDefault="008C281C" w:rsidP="00AA1324">
      <w:pPr>
        <w:pStyle w:val="Akapitzlist"/>
        <w:numPr>
          <w:ilvl w:val="0"/>
          <w:numId w:val="21"/>
        </w:numPr>
        <w:autoSpaceDE w:val="0"/>
        <w:autoSpaceDN w:val="0"/>
        <w:adjustRightInd w:val="0"/>
        <w:spacing w:after="0" w:line="240" w:lineRule="auto"/>
        <w:ind w:hanging="294"/>
        <w:jc w:val="both"/>
        <w:rPr>
          <w:rFonts w:ascii="Times New Roman" w:hAnsi="Times New Roman" w:cs="Times New Roman"/>
          <w:sz w:val="24"/>
          <w:szCs w:val="24"/>
        </w:rPr>
      </w:pPr>
      <w:r w:rsidRPr="00AA1324">
        <w:rPr>
          <w:rFonts w:ascii="Times New Roman" w:hAnsi="Times New Roman" w:cs="Times New Roman"/>
          <w:sz w:val="24"/>
          <w:szCs w:val="24"/>
        </w:rPr>
        <w:t>żądać obniżenia wynagrodzenia w odpowiednim stosunku, gdy wady nie dadzą się usunąć</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albo gdy z okoliczności wynika, że Wykonawca nie zdoła ich usunąć w odpowiednim czasie</w:t>
      </w:r>
      <w:r w:rsidR="00AA1324" w:rsidRPr="00AA1324">
        <w:rPr>
          <w:rFonts w:ascii="Times New Roman" w:hAnsi="Times New Roman" w:cs="Times New Roman"/>
          <w:sz w:val="24"/>
          <w:szCs w:val="24"/>
        </w:rPr>
        <w:t xml:space="preserve"> </w:t>
      </w:r>
      <w:r w:rsidRPr="00AA1324">
        <w:rPr>
          <w:rFonts w:ascii="Times New Roman" w:hAnsi="Times New Roman" w:cs="Times New Roman"/>
          <w:sz w:val="24"/>
          <w:szCs w:val="24"/>
        </w:rPr>
        <w:t>lub Wykonawca nie usunął wad w terminie wyznaczonym przez Zamawiającego – jeżeli wady</w:t>
      </w:r>
      <w:r w:rsidR="00AA1324">
        <w:rPr>
          <w:rFonts w:ascii="Times New Roman" w:hAnsi="Times New Roman" w:cs="Times New Roman"/>
          <w:sz w:val="24"/>
          <w:szCs w:val="24"/>
        </w:rPr>
        <w:t xml:space="preserve"> </w:t>
      </w:r>
      <w:r w:rsidRPr="00AA1324">
        <w:rPr>
          <w:rFonts w:ascii="Times New Roman" w:hAnsi="Times New Roman" w:cs="Times New Roman"/>
          <w:sz w:val="24"/>
          <w:szCs w:val="24"/>
        </w:rPr>
        <w:t>nie są istotne.</w:t>
      </w:r>
    </w:p>
    <w:p w14:paraId="3B312762" w14:textId="77777777" w:rsidR="008C281C" w:rsidRPr="00BC0C49" w:rsidRDefault="008C281C" w:rsidP="008C281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Wykonawca  nie może odmówić usunięcia wad ze względu na wysokość kosztów usunięcia wad.</w:t>
      </w:r>
    </w:p>
    <w:p w14:paraId="67C0B93C" w14:textId="77777777" w:rsidR="008C281C" w:rsidRPr="00BC0C49" w:rsidRDefault="008C281C" w:rsidP="008C281C">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lastRenderedPageBreak/>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na co Wykonawca wyraża zgodę.</w:t>
      </w:r>
    </w:p>
    <w:p w14:paraId="678F1C72" w14:textId="77777777" w:rsidR="008C281C" w:rsidRPr="00BC0C49" w:rsidRDefault="008C281C" w:rsidP="008C281C">
      <w:pPr>
        <w:pStyle w:val="Tekstpodstawowywcity"/>
        <w:spacing w:after="0" w:line="240" w:lineRule="auto"/>
        <w:ind w:left="3612" w:firstLine="636"/>
        <w:rPr>
          <w:rFonts w:ascii="Times New Roman" w:hAnsi="Times New Roman" w:cs="Times New Roman"/>
          <w:b/>
          <w:sz w:val="24"/>
          <w:szCs w:val="24"/>
        </w:rPr>
      </w:pPr>
    </w:p>
    <w:p w14:paraId="78431F99"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PRZEDSTAWICIELE STRON</w:t>
      </w:r>
    </w:p>
    <w:p w14:paraId="422016C9" w14:textId="77777777" w:rsidR="008C281C" w:rsidRPr="00BC0C49" w:rsidRDefault="008C281C" w:rsidP="008C281C">
      <w:pPr>
        <w:pStyle w:val="Tekstpodstawowywcity"/>
        <w:spacing w:after="0" w:line="240" w:lineRule="auto"/>
        <w:ind w:left="3612" w:firstLine="636"/>
        <w:rPr>
          <w:rFonts w:ascii="Times New Roman" w:hAnsi="Times New Roman" w:cs="Times New Roman"/>
          <w:b/>
          <w:sz w:val="24"/>
          <w:szCs w:val="24"/>
        </w:rPr>
      </w:pPr>
      <w:r w:rsidRPr="00BC0C49">
        <w:rPr>
          <w:rFonts w:ascii="Times New Roman" w:hAnsi="Times New Roman" w:cs="Times New Roman"/>
          <w:b/>
          <w:sz w:val="24"/>
          <w:szCs w:val="24"/>
        </w:rPr>
        <w:t>§ 11</w:t>
      </w:r>
    </w:p>
    <w:p w14:paraId="6416ED91"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5EA4B7A1" w14:textId="28440C6D" w:rsidR="008C281C" w:rsidRPr="00BC0C49" w:rsidRDefault="008C281C" w:rsidP="008C281C">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Wykonawca wyznacza </w:t>
      </w:r>
      <w:r w:rsidR="00AA1324">
        <w:rPr>
          <w:rFonts w:ascii="Times New Roman" w:hAnsi="Times New Roman" w:cs="Times New Roman"/>
          <w:sz w:val="24"/>
          <w:szCs w:val="24"/>
        </w:rPr>
        <w:t>……………..</w:t>
      </w:r>
      <w:r w:rsidRPr="00BC0C49">
        <w:rPr>
          <w:rFonts w:ascii="Times New Roman" w:hAnsi="Times New Roman" w:cs="Times New Roman"/>
          <w:sz w:val="24"/>
          <w:szCs w:val="24"/>
        </w:rPr>
        <w:t xml:space="preserve"> jako koordynatora prac w </w:t>
      </w:r>
      <w:r w:rsidR="00F11FAC" w:rsidRPr="00BC0C49">
        <w:rPr>
          <w:rFonts w:ascii="Times New Roman" w:hAnsi="Times New Roman" w:cs="Times New Roman"/>
          <w:sz w:val="24"/>
          <w:szCs w:val="24"/>
        </w:rPr>
        <w:t>zakresie realizacji przedmiotu U</w:t>
      </w:r>
      <w:r w:rsidRPr="00BC0C49">
        <w:rPr>
          <w:rFonts w:ascii="Times New Roman" w:hAnsi="Times New Roman" w:cs="Times New Roman"/>
          <w:sz w:val="24"/>
          <w:szCs w:val="24"/>
        </w:rPr>
        <w:t>mowy.</w:t>
      </w:r>
    </w:p>
    <w:p w14:paraId="7025812A" w14:textId="752D0C8C" w:rsidR="008C281C" w:rsidRPr="00BC0C49" w:rsidRDefault="008C281C" w:rsidP="008C281C">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Zamawiający wyznacza </w:t>
      </w:r>
      <w:r w:rsidR="00AA1324">
        <w:rPr>
          <w:rFonts w:ascii="Times New Roman" w:hAnsi="Times New Roman" w:cs="Times New Roman"/>
          <w:sz w:val="24"/>
          <w:szCs w:val="24"/>
        </w:rPr>
        <w:t>…………</w:t>
      </w:r>
      <w:r w:rsidR="00701F41" w:rsidRPr="00BC0C49">
        <w:rPr>
          <w:rFonts w:ascii="Times New Roman" w:hAnsi="Times New Roman" w:cs="Times New Roman"/>
          <w:sz w:val="24"/>
          <w:szCs w:val="24"/>
        </w:rPr>
        <w:t xml:space="preserve"> </w:t>
      </w:r>
      <w:r w:rsidRPr="00BC0C49">
        <w:rPr>
          <w:rFonts w:ascii="Times New Roman" w:hAnsi="Times New Roman" w:cs="Times New Roman"/>
          <w:sz w:val="24"/>
          <w:szCs w:val="24"/>
        </w:rPr>
        <w:t>jako koordynator</w:t>
      </w:r>
      <w:r w:rsidR="00701F41" w:rsidRPr="00BC0C49">
        <w:rPr>
          <w:rFonts w:ascii="Times New Roman" w:hAnsi="Times New Roman" w:cs="Times New Roman"/>
          <w:sz w:val="24"/>
          <w:szCs w:val="24"/>
        </w:rPr>
        <w:t>ów</w:t>
      </w:r>
      <w:r w:rsidRPr="00BC0C49">
        <w:rPr>
          <w:rFonts w:ascii="Times New Roman" w:hAnsi="Times New Roman" w:cs="Times New Roman"/>
          <w:sz w:val="24"/>
          <w:szCs w:val="24"/>
        </w:rPr>
        <w:t xml:space="preserve"> prac</w:t>
      </w:r>
      <w:r w:rsidR="00AA1324">
        <w:rPr>
          <w:rFonts w:ascii="Times New Roman" w:hAnsi="Times New Roman" w:cs="Times New Roman"/>
          <w:sz w:val="24"/>
          <w:szCs w:val="24"/>
        </w:rPr>
        <w:t xml:space="preserve"> w</w:t>
      </w:r>
      <w:r w:rsidRPr="00BC0C49">
        <w:rPr>
          <w:rFonts w:ascii="Times New Roman" w:hAnsi="Times New Roman" w:cs="Times New Roman"/>
          <w:sz w:val="24"/>
          <w:szCs w:val="24"/>
        </w:rPr>
        <w:t xml:space="preserve"> zakresie realizacji przedmiotu </w:t>
      </w:r>
      <w:r w:rsidR="00F11FAC" w:rsidRPr="00BC0C49">
        <w:rPr>
          <w:rFonts w:ascii="Times New Roman" w:hAnsi="Times New Roman" w:cs="Times New Roman"/>
          <w:sz w:val="24"/>
          <w:szCs w:val="24"/>
        </w:rPr>
        <w:t>U</w:t>
      </w:r>
      <w:r w:rsidRPr="00BC0C49">
        <w:rPr>
          <w:rFonts w:ascii="Times New Roman" w:hAnsi="Times New Roman" w:cs="Times New Roman"/>
          <w:sz w:val="24"/>
          <w:szCs w:val="24"/>
        </w:rPr>
        <w:t>mowy.</w:t>
      </w:r>
    </w:p>
    <w:p w14:paraId="69D914C0" w14:textId="77777777" w:rsidR="008C281C" w:rsidRPr="00BC0C49" w:rsidRDefault="008C281C" w:rsidP="008C281C">
      <w:pPr>
        <w:autoSpaceDE w:val="0"/>
        <w:autoSpaceDN w:val="0"/>
        <w:adjustRightInd w:val="0"/>
        <w:spacing w:after="0" w:line="240" w:lineRule="auto"/>
        <w:jc w:val="both"/>
        <w:rPr>
          <w:rFonts w:ascii="Times New Roman" w:hAnsi="Times New Roman" w:cs="Times New Roman"/>
          <w:b/>
          <w:bCs/>
          <w:sz w:val="24"/>
          <w:szCs w:val="24"/>
        </w:rPr>
      </w:pPr>
    </w:p>
    <w:p w14:paraId="47FE0A8D"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POSTANOWIENIA KOŃCOWE</w:t>
      </w:r>
    </w:p>
    <w:p w14:paraId="77E7A646"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12</w:t>
      </w:r>
    </w:p>
    <w:p w14:paraId="0CE2D095" w14:textId="77777777" w:rsidR="008C281C" w:rsidRPr="00BC0C49" w:rsidRDefault="008C281C" w:rsidP="008C281C">
      <w:pPr>
        <w:autoSpaceDE w:val="0"/>
        <w:autoSpaceDN w:val="0"/>
        <w:adjustRightInd w:val="0"/>
        <w:spacing w:after="0" w:line="240" w:lineRule="auto"/>
        <w:jc w:val="center"/>
        <w:rPr>
          <w:rFonts w:ascii="Times New Roman" w:hAnsi="Times New Roman" w:cs="Times New Roman"/>
          <w:b/>
          <w:bCs/>
          <w:sz w:val="24"/>
          <w:szCs w:val="24"/>
        </w:rPr>
      </w:pPr>
    </w:p>
    <w:p w14:paraId="74688F0F" w14:textId="77777777" w:rsidR="008C281C" w:rsidRPr="00BC0C49" w:rsidRDefault="003E0AA5" w:rsidP="003E0AA5">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Ewentualne spory wynikłe z U</w:t>
      </w:r>
      <w:r w:rsidR="008C281C" w:rsidRPr="00BC0C49">
        <w:rPr>
          <w:rFonts w:ascii="Times New Roman" w:hAnsi="Times New Roman" w:cs="Times New Roman"/>
          <w:sz w:val="24"/>
          <w:szCs w:val="24"/>
        </w:rPr>
        <w:t xml:space="preserve">mowy rozstrzygane będą przez </w:t>
      </w:r>
      <w:r w:rsidRPr="00BC0C49">
        <w:rPr>
          <w:rFonts w:ascii="Times New Roman" w:hAnsi="Times New Roman" w:cs="Times New Roman"/>
          <w:sz w:val="24"/>
          <w:szCs w:val="24"/>
        </w:rPr>
        <w:t>s</w:t>
      </w:r>
      <w:r w:rsidR="008C281C" w:rsidRPr="00BC0C49">
        <w:rPr>
          <w:rFonts w:ascii="Times New Roman" w:hAnsi="Times New Roman" w:cs="Times New Roman"/>
          <w:sz w:val="24"/>
          <w:szCs w:val="24"/>
        </w:rPr>
        <w:t xml:space="preserve">ąd </w:t>
      </w:r>
      <w:r w:rsidRPr="00BC0C49">
        <w:rPr>
          <w:rFonts w:ascii="Times New Roman" w:hAnsi="Times New Roman" w:cs="Times New Roman"/>
          <w:sz w:val="24"/>
          <w:szCs w:val="24"/>
        </w:rPr>
        <w:t xml:space="preserve">powszechny właściwy miejscowo </w:t>
      </w:r>
      <w:r w:rsidR="008C281C" w:rsidRPr="00BC0C49">
        <w:rPr>
          <w:rFonts w:ascii="Times New Roman" w:hAnsi="Times New Roman" w:cs="Times New Roman"/>
          <w:sz w:val="24"/>
          <w:szCs w:val="24"/>
        </w:rPr>
        <w:t>dla</w:t>
      </w:r>
      <w:r w:rsidRPr="00BC0C49">
        <w:rPr>
          <w:rFonts w:ascii="Times New Roman" w:hAnsi="Times New Roman" w:cs="Times New Roman"/>
          <w:sz w:val="24"/>
          <w:szCs w:val="24"/>
        </w:rPr>
        <w:t xml:space="preserve"> </w:t>
      </w:r>
      <w:r w:rsidR="008C281C" w:rsidRPr="00BC0C49">
        <w:rPr>
          <w:rFonts w:ascii="Times New Roman" w:hAnsi="Times New Roman" w:cs="Times New Roman"/>
          <w:sz w:val="24"/>
          <w:szCs w:val="24"/>
        </w:rPr>
        <w:t>siedziby Zamawiającego.</w:t>
      </w:r>
    </w:p>
    <w:p w14:paraId="6A4535B9" w14:textId="77777777" w:rsidR="008C281C" w:rsidRPr="00BC0C49" w:rsidRDefault="003E0AA5" w:rsidP="008C281C">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Wszelkie z</w:t>
      </w:r>
      <w:r w:rsidR="008C281C" w:rsidRPr="00BC0C49">
        <w:rPr>
          <w:rFonts w:ascii="Times New Roman" w:hAnsi="Times New Roman" w:cs="Times New Roman"/>
          <w:sz w:val="24"/>
          <w:szCs w:val="24"/>
        </w:rPr>
        <w:t xml:space="preserve">miany </w:t>
      </w:r>
      <w:r w:rsidRPr="00BC0C49">
        <w:rPr>
          <w:rFonts w:ascii="Times New Roman" w:hAnsi="Times New Roman" w:cs="Times New Roman"/>
          <w:sz w:val="24"/>
          <w:szCs w:val="24"/>
        </w:rPr>
        <w:t>U</w:t>
      </w:r>
      <w:r w:rsidR="008C281C" w:rsidRPr="00BC0C49">
        <w:rPr>
          <w:rFonts w:ascii="Times New Roman" w:hAnsi="Times New Roman" w:cs="Times New Roman"/>
          <w:sz w:val="24"/>
          <w:szCs w:val="24"/>
        </w:rPr>
        <w:t xml:space="preserve">mowy wymagają </w:t>
      </w:r>
      <w:r w:rsidRPr="00BC0C49">
        <w:rPr>
          <w:rFonts w:ascii="Times New Roman" w:hAnsi="Times New Roman" w:cs="Times New Roman"/>
          <w:sz w:val="24"/>
          <w:szCs w:val="24"/>
        </w:rPr>
        <w:t xml:space="preserve">zachowania </w:t>
      </w:r>
      <w:r w:rsidR="008C281C" w:rsidRPr="00BC0C49">
        <w:rPr>
          <w:rFonts w:ascii="Times New Roman" w:hAnsi="Times New Roman" w:cs="Times New Roman"/>
          <w:sz w:val="24"/>
          <w:szCs w:val="24"/>
        </w:rPr>
        <w:t>formy pisemnej pod rygorem nieważności.</w:t>
      </w:r>
    </w:p>
    <w:p w14:paraId="7C2ADD09" w14:textId="77777777" w:rsidR="003E0AA5" w:rsidRPr="00BC0C49" w:rsidRDefault="003E0AA5" w:rsidP="008C281C">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 xml:space="preserve">Wszelkie oświadczenia Stron, dotyczące niniejszej Umowy w tym odstąpienie lub wypowiedzenie pod rygorem </w:t>
      </w:r>
      <w:r w:rsidR="005340DC" w:rsidRPr="00BC0C49">
        <w:rPr>
          <w:rFonts w:ascii="Times New Roman" w:hAnsi="Times New Roman" w:cs="Times New Roman"/>
          <w:sz w:val="24"/>
          <w:szCs w:val="24"/>
        </w:rPr>
        <w:t>nieważności wymagają zachowania formy pisemnej.</w:t>
      </w:r>
    </w:p>
    <w:p w14:paraId="136E9284" w14:textId="77777777" w:rsidR="008C281C" w:rsidRPr="00BC0C49" w:rsidRDefault="008C281C" w:rsidP="008C281C">
      <w:pPr>
        <w:pStyle w:val="Tekstpodstawowywcity"/>
        <w:spacing w:after="0" w:line="240" w:lineRule="auto"/>
        <w:ind w:left="0"/>
        <w:rPr>
          <w:rFonts w:ascii="Times New Roman" w:hAnsi="Times New Roman" w:cs="Times New Roman"/>
          <w:b/>
          <w:bCs/>
          <w:color w:val="FF0000"/>
          <w:sz w:val="24"/>
          <w:szCs w:val="24"/>
        </w:rPr>
      </w:pPr>
    </w:p>
    <w:p w14:paraId="13F78954" w14:textId="77777777" w:rsidR="008C281C" w:rsidRPr="00BC0C49" w:rsidRDefault="008C281C" w:rsidP="008C281C">
      <w:pPr>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 13</w:t>
      </w:r>
    </w:p>
    <w:p w14:paraId="1A5C17E9" w14:textId="77777777" w:rsidR="008C281C" w:rsidRPr="00BC0C49" w:rsidRDefault="008C281C" w:rsidP="008C281C">
      <w:pPr>
        <w:pStyle w:val="Tekstpodstawowywcity"/>
        <w:spacing w:after="0" w:line="240" w:lineRule="auto"/>
        <w:ind w:left="0"/>
        <w:rPr>
          <w:rFonts w:ascii="Times New Roman" w:hAnsi="Times New Roman" w:cs="Times New Roman"/>
          <w:b/>
          <w:bCs/>
          <w:sz w:val="24"/>
          <w:szCs w:val="24"/>
        </w:rPr>
      </w:pPr>
    </w:p>
    <w:p w14:paraId="5A0E088E" w14:textId="77777777" w:rsidR="008C281C" w:rsidRPr="00BC0C49" w:rsidRDefault="008C281C" w:rsidP="008C281C">
      <w:pPr>
        <w:pStyle w:val="Tekstpodstawowywcity"/>
        <w:spacing w:after="0" w:line="240" w:lineRule="auto"/>
        <w:ind w:left="0"/>
        <w:jc w:val="both"/>
        <w:rPr>
          <w:rFonts w:ascii="Times New Roman" w:hAnsi="Times New Roman" w:cs="Times New Roman"/>
          <w:sz w:val="24"/>
          <w:szCs w:val="24"/>
        </w:rPr>
      </w:pPr>
      <w:r w:rsidRPr="00BC0C49">
        <w:rPr>
          <w:rFonts w:ascii="Times New Roman" w:hAnsi="Times New Roman" w:cs="Times New Roman"/>
          <w:sz w:val="24"/>
          <w:szCs w:val="24"/>
        </w:rPr>
        <w:t xml:space="preserve"> Integr</w:t>
      </w:r>
      <w:r w:rsidR="005340DC" w:rsidRPr="00BC0C49">
        <w:rPr>
          <w:rFonts w:ascii="Times New Roman" w:hAnsi="Times New Roman" w:cs="Times New Roman"/>
          <w:sz w:val="24"/>
          <w:szCs w:val="24"/>
        </w:rPr>
        <w:t>alną częścią U</w:t>
      </w:r>
      <w:r w:rsidRPr="00BC0C49">
        <w:rPr>
          <w:rFonts w:ascii="Times New Roman" w:hAnsi="Times New Roman" w:cs="Times New Roman"/>
          <w:sz w:val="24"/>
          <w:szCs w:val="24"/>
        </w:rPr>
        <w:t>mowy są zaproszenie do złożenia oferty i oferta Wykonawcy.</w:t>
      </w:r>
    </w:p>
    <w:p w14:paraId="676B114A" w14:textId="77777777" w:rsidR="008C281C" w:rsidRPr="00BC0C49" w:rsidRDefault="008C281C" w:rsidP="008C281C">
      <w:pPr>
        <w:pStyle w:val="Tekstpodstawowywcity"/>
        <w:spacing w:after="0" w:line="240" w:lineRule="auto"/>
        <w:ind w:left="0"/>
        <w:jc w:val="both"/>
        <w:rPr>
          <w:rFonts w:ascii="Times New Roman" w:hAnsi="Times New Roman" w:cs="Times New Roman"/>
          <w:b/>
          <w:bCs/>
          <w:sz w:val="24"/>
          <w:szCs w:val="24"/>
        </w:rPr>
      </w:pPr>
    </w:p>
    <w:p w14:paraId="11833EB2" w14:textId="77777777" w:rsidR="008C281C" w:rsidRPr="00BC0C49" w:rsidRDefault="008C281C" w:rsidP="008C281C">
      <w:pPr>
        <w:pStyle w:val="Tekstpodstawowywcity"/>
        <w:spacing w:after="0" w:line="240" w:lineRule="auto"/>
        <w:ind w:left="0"/>
        <w:jc w:val="center"/>
        <w:rPr>
          <w:rFonts w:ascii="Times New Roman" w:hAnsi="Times New Roman" w:cs="Times New Roman"/>
          <w:b/>
          <w:bCs/>
          <w:sz w:val="24"/>
          <w:szCs w:val="24"/>
        </w:rPr>
      </w:pPr>
      <w:r w:rsidRPr="00BC0C49">
        <w:rPr>
          <w:rFonts w:ascii="Times New Roman" w:hAnsi="Times New Roman" w:cs="Times New Roman"/>
          <w:b/>
          <w:bCs/>
          <w:sz w:val="24"/>
          <w:szCs w:val="24"/>
        </w:rPr>
        <w:t>§ 14</w:t>
      </w:r>
    </w:p>
    <w:p w14:paraId="7308DAF9" w14:textId="77777777" w:rsidR="008C281C" w:rsidRPr="00BC0C49" w:rsidRDefault="008C281C" w:rsidP="008C281C">
      <w:pPr>
        <w:pStyle w:val="Tekstpodstawowywcity"/>
        <w:spacing w:after="0" w:line="240" w:lineRule="auto"/>
        <w:ind w:left="0"/>
        <w:jc w:val="center"/>
        <w:rPr>
          <w:rFonts w:ascii="Times New Roman" w:hAnsi="Times New Roman" w:cs="Times New Roman"/>
          <w:b/>
          <w:bCs/>
          <w:sz w:val="24"/>
          <w:szCs w:val="24"/>
        </w:rPr>
      </w:pPr>
    </w:p>
    <w:p w14:paraId="37DEEBF0" w14:textId="77777777" w:rsidR="006A56CB" w:rsidRDefault="006A56CB" w:rsidP="006A56CB">
      <w:pPr>
        <w:pStyle w:val="NormalnyWeb"/>
        <w:numPr>
          <w:ilvl w:val="0"/>
          <w:numId w:val="29"/>
        </w:numPr>
        <w:tabs>
          <w:tab w:val="clear" w:pos="720"/>
        </w:tabs>
        <w:spacing w:after="0"/>
        <w:ind w:left="284" w:hanging="284"/>
      </w:pPr>
      <w:r>
        <w:t>W sprawach nieuregulowanych niniejszą Umową stosuje się odpowiednie przepisy Kodeksu cywilnego oraz ustawy Prawo budowlane.</w:t>
      </w:r>
    </w:p>
    <w:p w14:paraId="322AB1AD" w14:textId="77777777" w:rsidR="006A56CB" w:rsidRDefault="006A56CB" w:rsidP="006A56CB">
      <w:pPr>
        <w:pStyle w:val="NormalnyWeb"/>
        <w:numPr>
          <w:ilvl w:val="0"/>
          <w:numId w:val="29"/>
        </w:numPr>
        <w:tabs>
          <w:tab w:val="clear" w:pos="720"/>
        </w:tabs>
        <w:spacing w:after="0"/>
        <w:ind w:left="284" w:hanging="284"/>
      </w:pPr>
      <w:r w:rsidRPr="006A56CB">
        <w:rPr>
          <w:rFonts w:ascii="Bookman Old Style" w:hAnsi="Bookman Old Style"/>
          <w:sz w:val="22"/>
          <w:szCs w:val="22"/>
        </w:rPr>
        <w:t>Zamówienie nie przekracza kwoty, o której mowa w art. 2 ust 1 pkt 1 ustawy z dnia 11 września  2019r Prawo zamówień publicznych w związku z tym, nie mają zastosowania przepisy niniejszej ustawy.</w:t>
      </w:r>
      <w:r>
        <w:t xml:space="preserve"> </w:t>
      </w:r>
    </w:p>
    <w:p w14:paraId="7D6A0BF5" w14:textId="079D21EA" w:rsidR="008C281C" w:rsidRPr="006A56CB" w:rsidRDefault="008C281C" w:rsidP="006A56CB">
      <w:pPr>
        <w:pStyle w:val="NormalnyWeb"/>
        <w:spacing w:after="0"/>
        <w:ind w:left="284"/>
        <w:jc w:val="center"/>
      </w:pPr>
      <w:r w:rsidRPr="006A56CB">
        <w:rPr>
          <w:b/>
          <w:bCs/>
        </w:rPr>
        <w:t>§ 15</w:t>
      </w:r>
    </w:p>
    <w:p w14:paraId="6859BDFF" w14:textId="77777777" w:rsidR="008C281C" w:rsidRPr="00BC0C49" w:rsidRDefault="008C281C" w:rsidP="008C281C">
      <w:pPr>
        <w:pStyle w:val="Tekstpodstawowywcity"/>
        <w:spacing w:after="0" w:line="240" w:lineRule="auto"/>
        <w:ind w:left="0"/>
        <w:jc w:val="center"/>
        <w:rPr>
          <w:rFonts w:ascii="Times New Roman" w:hAnsi="Times New Roman" w:cs="Times New Roman"/>
          <w:b/>
          <w:bCs/>
          <w:sz w:val="24"/>
          <w:szCs w:val="24"/>
        </w:rPr>
      </w:pPr>
    </w:p>
    <w:p w14:paraId="55DAD38D" w14:textId="77777777" w:rsidR="008C281C" w:rsidRPr="00BC0C49" w:rsidRDefault="008C281C" w:rsidP="008C281C">
      <w:pPr>
        <w:pStyle w:val="Tekstpodstawowywcity"/>
        <w:spacing w:after="0" w:line="240" w:lineRule="auto"/>
        <w:ind w:left="0"/>
        <w:jc w:val="both"/>
        <w:rPr>
          <w:rFonts w:ascii="Times New Roman" w:hAnsi="Times New Roman" w:cs="Times New Roman"/>
          <w:sz w:val="24"/>
          <w:szCs w:val="24"/>
        </w:rPr>
      </w:pPr>
      <w:r w:rsidRPr="00BC0C49">
        <w:rPr>
          <w:rFonts w:ascii="Times New Roman" w:hAnsi="Times New Roman" w:cs="Times New Roman"/>
          <w:sz w:val="24"/>
          <w:szCs w:val="24"/>
        </w:rPr>
        <w:t>Umowę sporządzono w 4 jednobrzmiących egzemplarzach, z których 3 egzemplarze otrzymuje Zmawiający i 1 egz. Wykonawca.</w:t>
      </w:r>
    </w:p>
    <w:p w14:paraId="46F2A1FD" w14:textId="77777777" w:rsidR="008C281C" w:rsidRPr="00BC0C49" w:rsidRDefault="008C281C" w:rsidP="008C281C">
      <w:pPr>
        <w:pStyle w:val="Tekstpodstawowywcity"/>
        <w:spacing w:after="0" w:line="240" w:lineRule="auto"/>
        <w:jc w:val="both"/>
        <w:rPr>
          <w:rFonts w:ascii="Times New Roman" w:hAnsi="Times New Roman" w:cs="Times New Roman"/>
          <w:sz w:val="24"/>
          <w:szCs w:val="24"/>
        </w:rPr>
      </w:pPr>
    </w:p>
    <w:p w14:paraId="653D319D" w14:textId="77777777" w:rsidR="008C281C" w:rsidRPr="00BC0C49" w:rsidRDefault="008C281C" w:rsidP="008C281C">
      <w:pPr>
        <w:pStyle w:val="Tekstpodstawowywcity"/>
        <w:spacing w:after="0" w:line="240" w:lineRule="auto"/>
        <w:jc w:val="both"/>
        <w:rPr>
          <w:rFonts w:ascii="Times New Roman" w:hAnsi="Times New Roman" w:cs="Times New Roman"/>
          <w:sz w:val="24"/>
          <w:szCs w:val="24"/>
        </w:rPr>
      </w:pPr>
    </w:p>
    <w:p w14:paraId="77A5318B" w14:textId="77777777" w:rsidR="008C281C" w:rsidRPr="00BC0C49" w:rsidRDefault="008C281C" w:rsidP="008C281C">
      <w:pPr>
        <w:pStyle w:val="Tekstpodstawowywcity"/>
        <w:spacing w:after="0" w:line="240" w:lineRule="auto"/>
        <w:jc w:val="center"/>
        <w:rPr>
          <w:rFonts w:ascii="Times New Roman" w:hAnsi="Times New Roman" w:cs="Times New Roman"/>
          <w:b/>
          <w:bCs/>
          <w:sz w:val="24"/>
          <w:szCs w:val="24"/>
        </w:rPr>
      </w:pPr>
      <w:r w:rsidRPr="00BC0C49">
        <w:rPr>
          <w:rFonts w:ascii="Times New Roman" w:hAnsi="Times New Roman" w:cs="Times New Roman"/>
          <w:b/>
          <w:bCs/>
          <w:sz w:val="24"/>
          <w:szCs w:val="24"/>
        </w:rPr>
        <w:t>PODPISY :</w:t>
      </w:r>
    </w:p>
    <w:p w14:paraId="176A95B6" w14:textId="77777777" w:rsidR="008C281C" w:rsidRPr="00BC0C49" w:rsidRDefault="008C281C" w:rsidP="008C281C">
      <w:pPr>
        <w:pStyle w:val="Tekstpodstawowywcity"/>
        <w:spacing w:after="0" w:line="240" w:lineRule="auto"/>
        <w:jc w:val="both"/>
        <w:rPr>
          <w:rFonts w:ascii="Times New Roman" w:hAnsi="Times New Roman" w:cs="Times New Roman"/>
          <w:b/>
          <w:bCs/>
          <w:sz w:val="24"/>
          <w:szCs w:val="24"/>
        </w:rPr>
      </w:pPr>
      <w:r w:rsidRPr="00BC0C49">
        <w:rPr>
          <w:rFonts w:ascii="Times New Roman" w:hAnsi="Times New Roman" w:cs="Times New Roman"/>
          <w:b/>
          <w:bCs/>
          <w:sz w:val="24"/>
          <w:szCs w:val="24"/>
        </w:rPr>
        <w:t>Zamawiający:</w:t>
      </w:r>
      <w:r w:rsidRPr="00BC0C49">
        <w:rPr>
          <w:rFonts w:ascii="Times New Roman" w:hAnsi="Times New Roman" w:cs="Times New Roman"/>
          <w:b/>
          <w:bCs/>
          <w:sz w:val="24"/>
          <w:szCs w:val="24"/>
        </w:rPr>
        <w:tab/>
      </w:r>
      <w:r w:rsidRPr="00BC0C49">
        <w:rPr>
          <w:rFonts w:ascii="Times New Roman" w:hAnsi="Times New Roman" w:cs="Times New Roman"/>
          <w:b/>
          <w:bCs/>
          <w:sz w:val="24"/>
          <w:szCs w:val="24"/>
        </w:rPr>
        <w:tab/>
      </w:r>
      <w:r w:rsidRPr="00BC0C49">
        <w:rPr>
          <w:rFonts w:ascii="Times New Roman" w:hAnsi="Times New Roman" w:cs="Times New Roman"/>
          <w:b/>
          <w:bCs/>
          <w:sz w:val="24"/>
          <w:szCs w:val="24"/>
        </w:rPr>
        <w:tab/>
      </w:r>
      <w:r w:rsidRPr="00BC0C49">
        <w:rPr>
          <w:rFonts w:ascii="Times New Roman" w:hAnsi="Times New Roman" w:cs="Times New Roman"/>
          <w:b/>
          <w:bCs/>
          <w:sz w:val="24"/>
          <w:szCs w:val="24"/>
        </w:rPr>
        <w:tab/>
      </w:r>
      <w:r w:rsidRPr="00BC0C49">
        <w:rPr>
          <w:rFonts w:ascii="Times New Roman" w:hAnsi="Times New Roman" w:cs="Times New Roman"/>
          <w:b/>
          <w:bCs/>
          <w:sz w:val="24"/>
          <w:szCs w:val="24"/>
        </w:rPr>
        <w:tab/>
      </w:r>
      <w:r w:rsidRPr="00BC0C49">
        <w:rPr>
          <w:rFonts w:ascii="Times New Roman" w:hAnsi="Times New Roman" w:cs="Times New Roman"/>
          <w:b/>
          <w:bCs/>
          <w:sz w:val="24"/>
          <w:szCs w:val="24"/>
        </w:rPr>
        <w:tab/>
      </w:r>
      <w:r w:rsidRPr="00BC0C49">
        <w:rPr>
          <w:rFonts w:ascii="Times New Roman" w:hAnsi="Times New Roman" w:cs="Times New Roman"/>
          <w:b/>
          <w:bCs/>
          <w:sz w:val="24"/>
          <w:szCs w:val="24"/>
        </w:rPr>
        <w:tab/>
      </w:r>
      <w:r w:rsidRPr="00BC0C49">
        <w:rPr>
          <w:rFonts w:ascii="Times New Roman" w:hAnsi="Times New Roman" w:cs="Times New Roman"/>
          <w:b/>
          <w:bCs/>
          <w:sz w:val="24"/>
          <w:szCs w:val="24"/>
        </w:rPr>
        <w:tab/>
        <w:t>Wykonawca:</w:t>
      </w:r>
    </w:p>
    <w:p w14:paraId="6EFE3677" w14:textId="77777777" w:rsidR="008C281C" w:rsidRPr="00BC0C49" w:rsidRDefault="008C281C" w:rsidP="008C281C">
      <w:pPr>
        <w:pStyle w:val="Tekstpodstawowywcity"/>
        <w:jc w:val="both"/>
        <w:rPr>
          <w:rFonts w:ascii="Times New Roman" w:hAnsi="Times New Roman" w:cs="Times New Roman"/>
          <w:b/>
          <w:bCs/>
          <w:sz w:val="24"/>
          <w:szCs w:val="24"/>
        </w:rPr>
      </w:pPr>
    </w:p>
    <w:p w14:paraId="297C5AC8" w14:textId="77777777" w:rsidR="008C281C" w:rsidRPr="00BC0C49" w:rsidRDefault="008C281C" w:rsidP="008C281C">
      <w:pPr>
        <w:autoSpaceDE w:val="0"/>
        <w:autoSpaceDN w:val="0"/>
        <w:adjustRightInd w:val="0"/>
        <w:spacing w:after="0" w:line="240" w:lineRule="auto"/>
        <w:jc w:val="both"/>
        <w:rPr>
          <w:rFonts w:ascii="Times New Roman" w:hAnsi="Times New Roman" w:cs="Times New Roman"/>
          <w:b/>
          <w:bCs/>
          <w:sz w:val="24"/>
          <w:szCs w:val="24"/>
        </w:rPr>
      </w:pPr>
    </w:p>
    <w:p w14:paraId="22B385B2" w14:textId="77777777" w:rsidR="00F51F82" w:rsidRPr="00BC0C49" w:rsidRDefault="008C281C" w:rsidP="008D2BA4">
      <w:pPr>
        <w:autoSpaceDE w:val="0"/>
        <w:autoSpaceDN w:val="0"/>
        <w:adjustRightInd w:val="0"/>
        <w:spacing w:after="0" w:line="240" w:lineRule="auto"/>
        <w:jc w:val="both"/>
        <w:rPr>
          <w:rFonts w:ascii="Times New Roman" w:hAnsi="Times New Roman" w:cs="Times New Roman"/>
          <w:b/>
          <w:bCs/>
          <w:sz w:val="24"/>
          <w:szCs w:val="24"/>
        </w:rPr>
      </w:pPr>
      <w:r w:rsidRPr="00BC0C49">
        <w:rPr>
          <w:rFonts w:ascii="Times New Roman" w:hAnsi="Times New Roman" w:cs="Times New Roman"/>
          <w:b/>
          <w:bCs/>
          <w:sz w:val="24"/>
          <w:szCs w:val="24"/>
        </w:rPr>
        <w:t>Kontrasygnata Skarbnika Gminy:</w:t>
      </w:r>
    </w:p>
    <w:sectPr w:rsidR="00F51F82" w:rsidRPr="00BC0C49" w:rsidSect="00C74D38">
      <w:footerReference w:type="default" r:id="rId8"/>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1115" w14:textId="77777777" w:rsidR="003E0AA5" w:rsidRDefault="003E0AA5" w:rsidP="006E691C">
      <w:pPr>
        <w:spacing w:after="0" w:line="240" w:lineRule="auto"/>
      </w:pPr>
      <w:r>
        <w:separator/>
      </w:r>
    </w:p>
  </w:endnote>
  <w:endnote w:type="continuationSeparator" w:id="0">
    <w:p w14:paraId="60080B98" w14:textId="77777777" w:rsidR="003E0AA5" w:rsidRDefault="003E0AA5" w:rsidP="006E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harter BT Pro">
    <w:altName w:val="Times New Roman"/>
    <w:charset w:val="EE"/>
    <w:family w:val="roman"/>
    <w:pitch w:val="variable"/>
    <w:sig w:usb0="00000001" w:usb1="1000204B" w:usb2="00000000" w:usb3="00000000" w:csb0="00000013"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7783"/>
      <w:docPartObj>
        <w:docPartGallery w:val="Page Numbers (Bottom of Page)"/>
        <w:docPartUnique/>
      </w:docPartObj>
    </w:sdtPr>
    <w:sdtEndPr/>
    <w:sdtContent>
      <w:p w14:paraId="4BE3364B" w14:textId="77777777" w:rsidR="003E0AA5" w:rsidRDefault="001733FC">
        <w:pPr>
          <w:pStyle w:val="Stopka"/>
          <w:jc w:val="center"/>
        </w:pPr>
        <w:r>
          <w:fldChar w:fldCharType="begin"/>
        </w:r>
        <w:r>
          <w:instrText>PAGE   \* MERGEFORMAT</w:instrText>
        </w:r>
        <w:r>
          <w:fldChar w:fldCharType="separate"/>
        </w:r>
        <w:r w:rsidR="00701F41">
          <w:rPr>
            <w:noProof/>
          </w:rPr>
          <w:t>1</w:t>
        </w:r>
        <w:r>
          <w:rPr>
            <w:noProof/>
          </w:rPr>
          <w:fldChar w:fldCharType="end"/>
        </w:r>
      </w:p>
    </w:sdtContent>
  </w:sdt>
  <w:p w14:paraId="66A6C006" w14:textId="77777777" w:rsidR="003E0AA5" w:rsidRDefault="003E0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CBBD" w14:textId="77777777" w:rsidR="003E0AA5" w:rsidRDefault="003E0AA5" w:rsidP="006E691C">
      <w:pPr>
        <w:spacing w:after="0" w:line="240" w:lineRule="auto"/>
      </w:pPr>
      <w:r>
        <w:separator/>
      </w:r>
    </w:p>
  </w:footnote>
  <w:footnote w:type="continuationSeparator" w:id="0">
    <w:p w14:paraId="20A40D54" w14:textId="77777777" w:rsidR="003E0AA5" w:rsidRDefault="003E0AA5" w:rsidP="006E6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multilevel"/>
    <w:tmpl w:val="0E2AE358"/>
    <w:name w:val="WW8Num56"/>
    <w:lvl w:ilvl="0">
      <w:start w:val="1"/>
      <w:numFmt w:val="decimal"/>
      <w:lvlText w:val="%1."/>
      <w:lvlJc w:val="left"/>
      <w:pPr>
        <w:tabs>
          <w:tab w:val="num" w:pos="0"/>
        </w:tabs>
        <w:ind w:left="0" w:firstLine="0"/>
      </w:pPr>
      <w:rPr>
        <w:sz w:val="22"/>
        <w:szCs w:val="22"/>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sz w:val="24"/>
        <w:szCs w:val="24"/>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sz w:val="24"/>
        <w:szCs w:val="24"/>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1" w15:restartNumberingAfterBreak="0">
    <w:nsid w:val="03521A81"/>
    <w:multiLevelType w:val="hybridMultilevel"/>
    <w:tmpl w:val="84264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42A20"/>
    <w:multiLevelType w:val="hybridMultilevel"/>
    <w:tmpl w:val="B2CCF3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937AF8"/>
    <w:multiLevelType w:val="hybridMultilevel"/>
    <w:tmpl w:val="78BE76E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FB705B6"/>
    <w:multiLevelType w:val="hybridMultilevel"/>
    <w:tmpl w:val="72CEAB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836A63"/>
    <w:multiLevelType w:val="hybridMultilevel"/>
    <w:tmpl w:val="8DF43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9A5570"/>
    <w:multiLevelType w:val="hybridMultilevel"/>
    <w:tmpl w:val="4C8E5BAE"/>
    <w:lvl w:ilvl="0" w:tplc="85C68E5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D463CF"/>
    <w:multiLevelType w:val="hybridMultilevel"/>
    <w:tmpl w:val="B9745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6220FB"/>
    <w:multiLevelType w:val="hybridMultilevel"/>
    <w:tmpl w:val="11AA1E1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861109"/>
    <w:multiLevelType w:val="hybridMultilevel"/>
    <w:tmpl w:val="3EA6C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E7CF9"/>
    <w:multiLevelType w:val="hybridMultilevel"/>
    <w:tmpl w:val="349808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2571EF"/>
    <w:multiLevelType w:val="multilevel"/>
    <w:tmpl w:val="4628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40791"/>
    <w:multiLevelType w:val="hybridMultilevel"/>
    <w:tmpl w:val="C8E466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E855A98"/>
    <w:multiLevelType w:val="hybridMultilevel"/>
    <w:tmpl w:val="13A4D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EF044A"/>
    <w:multiLevelType w:val="hybridMultilevel"/>
    <w:tmpl w:val="C1DA6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4039C"/>
    <w:multiLevelType w:val="hybridMultilevel"/>
    <w:tmpl w:val="C0647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701207"/>
    <w:multiLevelType w:val="hybridMultilevel"/>
    <w:tmpl w:val="2EB8B3B0"/>
    <w:lvl w:ilvl="0" w:tplc="38EAB3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CB4977"/>
    <w:multiLevelType w:val="hybridMultilevel"/>
    <w:tmpl w:val="E1A4D1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FD908E4"/>
    <w:multiLevelType w:val="hybridMultilevel"/>
    <w:tmpl w:val="9A705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112E7"/>
    <w:multiLevelType w:val="hybridMultilevel"/>
    <w:tmpl w:val="15560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242700"/>
    <w:multiLevelType w:val="hybridMultilevel"/>
    <w:tmpl w:val="D26AB4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0545180"/>
    <w:multiLevelType w:val="hybridMultilevel"/>
    <w:tmpl w:val="2AC09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4290"/>
    <w:multiLevelType w:val="hybridMultilevel"/>
    <w:tmpl w:val="AB16F4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66F6E52"/>
    <w:multiLevelType w:val="hybridMultilevel"/>
    <w:tmpl w:val="EA4AB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962D9B"/>
    <w:multiLevelType w:val="hybridMultilevel"/>
    <w:tmpl w:val="A5EE0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BA61A1"/>
    <w:multiLevelType w:val="hybridMultilevel"/>
    <w:tmpl w:val="10DADA3A"/>
    <w:lvl w:ilvl="0" w:tplc="91ECACC6">
      <w:start w:val="1"/>
      <w:numFmt w:val="decimal"/>
      <w:lvlText w:val="%1."/>
      <w:lvlJc w:val="left"/>
      <w:pPr>
        <w:tabs>
          <w:tab w:val="num" w:pos="360"/>
        </w:tabs>
        <w:ind w:left="360" w:hanging="360"/>
      </w:pPr>
      <w:rPr>
        <w:rFonts w:hint="default"/>
        <w:color w:val="auto"/>
      </w:rPr>
    </w:lvl>
    <w:lvl w:ilvl="1" w:tplc="76087F22">
      <w:start w:val="1"/>
      <w:numFmt w:val="decimal"/>
      <w:lvlText w:val="%2)"/>
      <w:lvlJc w:val="left"/>
      <w:pPr>
        <w:tabs>
          <w:tab w:val="num" w:pos="720"/>
        </w:tabs>
        <w:ind w:left="947" w:hanging="22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38F0D44"/>
    <w:multiLevelType w:val="hybridMultilevel"/>
    <w:tmpl w:val="520E6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C3B3D81"/>
    <w:multiLevelType w:val="hybridMultilevel"/>
    <w:tmpl w:val="38E4F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6220EC"/>
    <w:multiLevelType w:val="hybridMultilevel"/>
    <w:tmpl w:val="15560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AC739E"/>
    <w:multiLevelType w:val="hybridMultilevel"/>
    <w:tmpl w:val="47DAD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98913959">
    <w:abstractNumId w:val="9"/>
  </w:num>
  <w:num w:numId="2" w16cid:durableId="2111856980">
    <w:abstractNumId w:val="18"/>
  </w:num>
  <w:num w:numId="3" w16cid:durableId="100534112">
    <w:abstractNumId w:val="12"/>
  </w:num>
  <w:num w:numId="4" w16cid:durableId="1956517071">
    <w:abstractNumId w:val="13"/>
  </w:num>
  <w:num w:numId="5" w16cid:durableId="938834168">
    <w:abstractNumId w:val="22"/>
  </w:num>
  <w:num w:numId="6" w16cid:durableId="1947039988">
    <w:abstractNumId w:val="1"/>
  </w:num>
  <w:num w:numId="7" w16cid:durableId="1318607893">
    <w:abstractNumId w:val="7"/>
  </w:num>
  <w:num w:numId="8" w16cid:durableId="383913506">
    <w:abstractNumId w:val="2"/>
  </w:num>
  <w:num w:numId="9" w16cid:durableId="836189012">
    <w:abstractNumId w:val="10"/>
  </w:num>
  <w:num w:numId="10" w16cid:durableId="438337499">
    <w:abstractNumId w:val="21"/>
  </w:num>
  <w:num w:numId="11" w16cid:durableId="453447462">
    <w:abstractNumId w:val="6"/>
  </w:num>
  <w:num w:numId="12" w16cid:durableId="436023343">
    <w:abstractNumId w:val="28"/>
  </w:num>
  <w:num w:numId="13" w16cid:durableId="1373263905">
    <w:abstractNumId w:val="19"/>
  </w:num>
  <w:num w:numId="14" w16cid:durableId="361397245">
    <w:abstractNumId w:val="8"/>
  </w:num>
  <w:num w:numId="15" w16cid:durableId="182404131">
    <w:abstractNumId w:val="15"/>
  </w:num>
  <w:num w:numId="16" w16cid:durableId="1275209004">
    <w:abstractNumId w:val="14"/>
  </w:num>
  <w:num w:numId="17" w16cid:durableId="1962300353">
    <w:abstractNumId w:val="25"/>
  </w:num>
  <w:num w:numId="18" w16cid:durableId="726341306">
    <w:abstractNumId w:val="29"/>
  </w:num>
  <w:num w:numId="19" w16cid:durableId="239682946">
    <w:abstractNumId w:val="24"/>
  </w:num>
  <w:num w:numId="20" w16cid:durableId="1141921725">
    <w:abstractNumId w:val="5"/>
  </w:num>
  <w:num w:numId="21" w16cid:durableId="1993674747">
    <w:abstractNumId w:val="23"/>
  </w:num>
  <w:num w:numId="22" w16cid:durableId="1603222248">
    <w:abstractNumId w:val="4"/>
  </w:num>
  <w:num w:numId="23" w16cid:durableId="784346316">
    <w:abstractNumId w:val="26"/>
  </w:num>
  <w:num w:numId="24" w16cid:durableId="810174018">
    <w:abstractNumId w:val="27"/>
  </w:num>
  <w:num w:numId="25" w16cid:durableId="630136765">
    <w:abstractNumId w:val="20"/>
  </w:num>
  <w:num w:numId="26" w16cid:durableId="1883326064">
    <w:abstractNumId w:val="3"/>
  </w:num>
  <w:num w:numId="27" w16cid:durableId="1465079972">
    <w:abstractNumId w:val="16"/>
  </w:num>
  <w:num w:numId="28" w16cid:durableId="655648658">
    <w:abstractNumId w:val="17"/>
  </w:num>
  <w:num w:numId="29" w16cid:durableId="52699031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2A2"/>
    <w:rsid w:val="00017DB8"/>
    <w:rsid w:val="00034EF2"/>
    <w:rsid w:val="00037951"/>
    <w:rsid w:val="00066581"/>
    <w:rsid w:val="00097455"/>
    <w:rsid w:val="000B4599"/>
    <w:rsid w:val="000C7E37"/>
    <w:rsid w:val="000D285C"/>
    <w:rsid w:val="000E0526"/>
    <w:rsid w:val="000E1AFD"/>
    <w:rsid w:val="000F5A30"/>
    <w:rsid w:val="001059A0"/>
    <w:rsid w:val="00112A72"/>
    <w:rsid w:val="00135663"/>
    <w:rsid w:val="001570D1"/>
    <w:rsid w:val="00160D3C"/>
    <w:rsid w:val="001733FC"/>
    <w:rsid w:val="001759A4"/>
    <w:rsid w:val="001969C1"/>
    <w:rsid w:val="001D093F"/>
    <w:rsid w:val="001D2CB3"/>
    <w:rsid w:val="001D596D"/>
    <w:rsid w:val="001E09D5"/>
    <w:rsid w:val="001F31DD"/>
    <w:rsid w:val="0021420A"/>
    <w:rsid w:val="002752E6"/>
    <w:rsid w:val="002B3632"/>
    <w:rsid w:val="002B735C"/>
    <w:rsid w:val="002C1402"/>
    <w:rsid w:val="002C7F56"/>
    <w:rsid w:val="002D79B5"/>
    <w:rsid w:val="003019D5"/>
    <w:rsid w:val="00305091"/>
    <w:rsid w:val="0031710E"/>
    <w:rsid w:val="003471F5"/>
    <w:rsid w:val="00374189"/>
    <w:rsid w:val="003753F3"/>
    <w:rsid w:val="00384BB9"/>
    <w:rsid w:val="00390C49"/>
    <w:rsid w:val="00392089"/>
    <w:rsid w:val="00395036"/>
    <w:rsid w:val="00397FB0"/>
    <w:rsid w:val="003C29C2"/>
    <w:rsid w:val="003D3F1B"/>
    <w:rsid w:val="003E0AA5"/>
    <w:rsid w:val="003E5456"/>
    <w:rsid w:val="003F252A"/>
    <w:rsid w:val="003F4BA1"/>
    <w:rsid w:val="004037C6"/>
    <w:rsid w:val="00404F73"/>
    <w:rsid w:val="0041365E"/>
    <w:rsid w:val="00414EEF"/>
    <w:rsid w:val="00442342"/>
    <w:rsid w:val="004507A5"/>
    <w:rsid w:val="00457540"/>
    <w:rsid w:val="004657B3"/>
    <w:rsid w:val="00485F3E"/>
    <w:rsid w:val="004A6D18"/>
    <w:rsid w:val="004D7A1A"/>
    <w:rsid w:val="004E4684"/>
    <w:rsid w:val="004E5E66"/>
    <w:rsid w:val="004E7DE0"/>
    <w:rsid w:val="005041DB"/>
    <w:rsid w:val="0051602A"/>
    <w:rsid w:val="00527A4E"/>
    <w:rsid w:val="005340DC"/>
    <w:rsid w:val="00552F5A"/>
    <w:rsid w:val="00555F5B"/>
    <w:rsid w:val="00580595"/>
    <w:rsid w:val="00595399"/>
    <w:rsid w:val="005A0132"/>
    <w:rsid w:val="005B151A"/>
    <w:rsid w:val="005F67AF"/>
    <w:rsid w:val="00600B79"/>
    <w:rsid w:val="00630833"/>
    <w:rsid w:val="00641DB7"/>
    <w:rsid w:val="006420B9"/>
    <w:rsid w:val="00644FBD"/>
    <w:rsid w:val="006552A2"/>
    <w:rsid w:val="006636FB"/>
    <w:rsid w:val="00673741"/>
    <w:rsid w:val="0069447C"/>
    <w:rsid w:val="0069625E"/>
    <w:rsid w:val="006A24BE"/>
    <w:rsid w:val="006A54AA"/>
    <w:rsid w:val="006A56CB"/>
    <w:rsid w:val="006B2E90"/>
    <w:rsid w:val="006C0F2C"/>
    <w:rsid w:val="006C7209"/>
    <w:rsid w:val="006E691C"/>
    <w:rsid w:val="006F68D9"/>
    <w:rsid w:val="00701F41"/>
    <w:rsid w:val="00710B36"/>
    <w:rsid w:val="007346E9"/>
    <w:rsid w:val="007415C0"/>
    <w:rsid w:val="007600AD"/>
    <w:rsid w:val="00774752"/>
    <w:rsid w:val="00775C6E"/>
    <w:rsid w:val="007A489E"/>
    <w:rsid w:val="007C71D2"/>
    <w:rsid w:val="007D2CCE"/>
    <w:rsid w:val="007D44EB"/>
    <w:rsid w:val="007D4B9B"/>
    <w:rsid w:val="00807C91"/>
    <w:rsid w:val="008111E2"/>
    <w:rsid w:val="008279B0"/>
    <w:rsid w:val="00851AB8"/>
    <w:rsid w:val="008A007C"/>
    <w:rsid w:val="008C281C"/>
    <w:rsid w:val="008D2BA4"/>
    <w:rsid w:val="009012B0"/>
    <w:rsid w:val="00937274"/>
    <w:rsid w:val="00944273"/>
    <w:rsid w:val="00947ECF"/>
    <w:rsid w:val="0095561D"/>
    <w:rsid w:val="009773CD"/>
    <w:rsid w:val="009C59C9"/>
    <w:rsid w:val="009D0D18"/>
    <w:rsid w:val="009D7F3B"/>
    <w:rsid w:val="009E0872"/>
    <w:rsid w:val="009E3960"/>
    <w:rsid w:val="009F6054"/>
    <w:rsid w:val="00A0474E"/>
    <w:rsid w:val="00A04853"/>
    <w:rsid w:val="00A0652A"/>
    <w:rsid w:val="00A06612"/>
    <w:rsid w:val="00A128F0"/>
    <w:rsid w:val="00A15DC3"/>
    <w:rsid w:val="00A55D29"/>
    <w:rsid w:val="00A67E1F"/>
    <w:rsid w:val="00A846C6"/>
    <w:rsid w:val="00AA1324"/>
    <w:rsid w:val="00AC6E80"/>
    <w:rsid w:val="00B05952"/>
    <w:rsid w:val="00B1350C"/>
    <w:rsid w:val="00B15999"/>
    <w:rsid w:val="00B31AAA"/>
    <w:rsid w:val="00B479A4"/>
    <w:rsid w:val="00B81BE5"/>
    <w:rsid w:val="00B830B0"/>
    <w:rsid w:val="00B868A3"/>
    <w:rsid w:val="00B9486B"/>
    <w:rsid w:val="00BB69E0"/>
    <w:rsid w:val="00BC0C49"/>
    <w:rsid w:val="00BD3D04"/>
    <w:rsid w:val="00C1626E"/>
    <w:rsid w:val="00C74D38"/>
    <w:rsid w:val="00CE36CD"/>
    <w:rsid w:val="00CE4E98"/>
    <w:rsid w:val="00CF5A69"/>
    <w:rsid w:val="00D07B04"/>
    <w:rsid w:val="00D13A9C"/>
    <w:rsid w:val="00D21CB1"/>
    <w:rsid w:val="00D23870"/>
    <w:rsid w:val="00D36150"/>
    <w:rsid w:val="00D41469"/>
    <w:rsid w:val="00D4432A"/>
    <w:rsid w:val="00D5485F"/>
    <w:rsid w:val="00DB6343"/>
    <w:rsid w:val="00DC4F79"/>
    <w:rsid w:val="00DE1E1B"/>
    <w:rsid w:val="00DF3B1E"/>
    <w:rsid w:val="00E14779"/>
    <w:rsid w:val="00E174B5"/>
    <w:rsid w:val="00E47696"/>
    <w:rsid w:val="00E55AF7"/>
    <w:rsid w:val="00E7197B"/>
    <w:rsid w:val="00E8553A"/>
    <w:rsid w:val="00EE0A9C"/>
    <w:rsid w:val="00EF7D69"/>
    <w:rsid w:val="00F03134"/>
    <w:rsid w:val="00F11FAC"/>
    <w:rsid w:val="00F31131"/>
    <w:rsid w:val="00F363A5"/>
    <w:rsid w:val="00F50FD9"/>
    <w:rsid w:val="00F51F82"/>
    <w:rsid w:val="00F53350"/>
    <w:rsid w:val="00F601A5"/>
    <w:rsid w:val="00F87FD8"/>
    <w:rsid w:val="00F945F1"/>
    <w:rsid w:val="00FB1BEF"/>
    <w:rsid w:val="00FC4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D3B0"/>
  <w15:docId w15:val="{0607A3E1-86C3-4F92-B5AB-A018D701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3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7A1A"/>
    <w:pPr>
      <w:ind w:left="720"/>
      <w:contextualSpacing/>
    </w:pPr>
  </w:style>
  <w:style w:type="paragraph" w:styleId="Tekstdymka">
    <w:name w:val="Balloon Text"/>
    <w:basedOn w:val="Normalny"/>
    <w:link w:val="TekstdymkaZnak"/>
    <w:uiPriority w:val="99"/>
    <w:semiHidden/>
    <w:unhideWhenUsed/>
    <w:rsid w:val="006A2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4BE"/>
    <w:rPr>
      <w:rFonts w:ascii="Tahoma" w:hAnsi="Tahoma" w:cs="Tahoma"/>
      <w:sz w:val="16"/>
      <w:szCs w:val="16"/>
    </w:rPr>
  </w:style>
  <w:style w:type="paragraph" w:styleId="Tekstpodstawowywcity2">
    <w:name w:val="Body Text Indent 2"/>
    <w:basedOn w:val="Normalny"/>
    <w:link w:val="Tekstpodstawowywcity2Znak"/>
    <w:rsid w:val="001D093F"/>
    <w:pPr>
      <w:spacing w:after="0" w:line="240" w:lineRule="auto"/>
      <w:ind w:left="360"/>
    </w:pPr>
    <w:rPr>
      <w:rFonts w:ascii="Bookman Old Style" w:eastAsia="Times New Roman" w:hAnsi="Bookman Old Style" w:cs="Times New Roman"/>
      <w:b/>
      <w:bCs/>
      <w:sz w:val="24"/>
      <w:szCs w:val="24"/>
      <w:lang w:eastAsia="pl-PL"/>
    </w:rPr>
  </w:style>
  <w:style w:type="character" w:customStyle="1" w:styleId="Tekstpodstawowywcity2Znak">
    <w:name w:val="Tekst podstawowy wcięty 2 Znak"/>
    <w:basedOn w:val="Domylnaczcionkaakapitu"/>
    <w:link w:val="Tekstpodstawowywcity2"/>
    <w:rsid w:val="001D093F"/>
    <w:rPr>
      <w:rFonts w:ascii="Bookman Old Style" w:eastAsia="Times New Roman" w:hAnsi="Bookman Old Style" w:cs="Times New Roman"/>
      <w:b/>
      <w:bCs/>
      <w:sz w:val="24"/>
      <w:szCs w:val="24"/>
      <w:lang w:eastAsia="pl-PL"/>
    </w:rPr>
  </w:style>
  <w:style w:type="paragraph" w:styleId="Tekstpodstawowywcity">
    <w:name w:val="Body Text Indent"/>
    <w:basedOn w:val="Normalny"/>
    <w:link w:val="TekstpodstawowywcityZnak"/>
    <w:uiPriority w:val="99"/>
    <w:unhideWhenUsed/>
    <w:rsid w:val="001D2CB3"/>
    <w:pPr>
      <w:spacing w:after="120"/>
      <w:ind w:left="283"/>
    </w:pPr>
  </w:style>
  <w:style w:type="character" w:customStyle="1" w:styleId="TekstpodstawowywcityZnak">
    <w:name w:val="Tekst podstawowy wcięty Znak"/>
    <w:basedOn w:val="Domylnaczcionkaakapitu"/>
    <w:link w:val="Tekstpodstawowywcity"/>
    <w:uiPriority w:val="99"/>
    <w:rsid w:val="001D2CB3"/>
  </w:style>
  <w:style w:type="paragraph" w:customStyle="1" w:styleId="Wzorytekst">
    <w:name w:val="Wzory tekst"/>
    <w:basedOn w:val="Normalny"/>
    <w:uiPriority w:val="99"/>
    <w:rsid w:val="00112A72"/>
    <w:pPr>
      <w:autoSpaceDE w:val="0"/>
      <w:autoSpaceDN w:val="0"/>
      <w:adjustRightInd w:val="0"/>
      <w:spacing w:after="0" w:line="288" w:lineRule="auto"/>
      <w:jc w:val="both"/>
      <w:textAlignment w:val="center"/>
    </w:pPr>
    <w:rPr>
      <w:rFonts w:ascii="Charter BT Pro" w:eastAsia="Calibri" w:hAnsi="Charter BT Pro" w:cs="Charter BT Pro"/>
      <w:color w:val="000000"/>
      <w:sz w:val="18"/>
      <w:szCs w:val="18"/>
    </w:rPr>
  </w:style>
  <w:style w:type="paragraph" w:styleId="NormalnyWeb">
    <w:name w:val="Normal (Web)"/>
    <w:basedOn w:val="Normalny"/>
    <w:uiPriority w:val="99"/>
    <w:rsid w:val="00A0652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A0652A"/>
    <w:pPr>
      <w:suppressAutoHyphens/>
      <w:autoSpaceDE w:val="0"/>
      <w:spacing w:after="0" w:line="102" w:lineRule="atLeast"/>
      <w:ind w:left="720" w:hanging="363"/>
      <w:jc w:val="center"/>
    </w:pPr>
    <w:rPr>
      <w:rFonts w:ascii="Times New Roman" w:eastAsia="HG Mincho Light J" w:hAnsi="Times New Roman" w:cs="Times New Roman"/>
      <w:sz w:val="24"/>
      <w:szCs w:val="24"/>
    </w:rPr>
  </w:style>
  <w:style w:type="paragraph" w:styleId="Nagwek">
    <w:name w:val="header"/>
    <w:basedOn w:val="Normalny"/>
    <w:link w:val="NagwekZnak"/>
    <w:uiPriority w:val="99"/>
    <w:unhideWhenUsed/>
    <w:rsid w:val="006E6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691C"/>
  </w:style>
  <w:style w:type="paragraph" w:styleId="Stopka">
    <w:name w:val="footer"/>
    <w:basedOn w:val="Normalny"/>
    <w:link w:val="StopkaZnak"/>
    <w:uiPriority w:val="99"/>
    <w:unhideWhenUsed/>
    <w:rsid w:val="006E6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691C"/>
  </w:style>
  <w:style w:type="paragraph" w:customStyle="1" w:styleId="Default">
    <w:name w:val="Default"/>
    <w:rsid w:val="007D4B9B"/>
    <w:pPr>
      <w:suppressAutoHyphens/>
      <w:autoSpaceDE w:val="0"/>
      <w:spacing w:after="0" w:line="240" w:lineRule="auto"/>
    </w:pPr>
    <w:rPr>
      <w:rFonts w:ascii="Arial" w:eastAsia="Times New Roman" w:hAnsi="Arial" w:cs="Arial"/>
      <w:color w:val="000000"/>
      <w:sz w:val="24"/>
      <w:szCs w:val="24"/>
      <w:lang w:eastAsia="ar-SA"/>
    </w:rPr>
  </w:style>
  <w:style w:type="paragraph" w:styleId="Bezodstpw">
    <w:name w:val="No Spacing"/>
    <w:uiPriority w:val="1"/>
    <w:qFormat/>
    <w:rsid w:val="009D0D18"/>
    <w:pPr>
      <w:spacing w:after="0" w:line="240" w:lineRule="auto"/>
    </w:pPr>
  </w:style>
  <w:style w:type="paragraph" w:customStyle="1" w:styleId="Textbodyindent">
    <w:name w:val="Text body indent"/>
    <w:basedOn w:val="Normalny"/>
    <w:rsid w:val="00A128F0"/>
    <w:pPr>
      <w:suppressAutoHyphens/>
      <w:spacing w:after="0" w:line="240" w:lineRule="auto"/>
      <w:ind w:left="360"/>
      <w:textAlignment w:val="baseline"/>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0921">
      <w:bodyDiv w:val="1"/>
      <w:marLeft w:val="0"/>
      <w:marRight w:val="0"/>
      <w:marTop w:val="0"/>
      <w:marBottom w:val="0"/>
      <w:divBdr>
        <w:top w:val="none" w:sz="0" w:space="0" w:color="auto"/>
        <w:left w:val="none" w:sz="0" w:space="0" w:color="auto"/>
        <w:bottom w:val="none" w:sz="0" w:space="0" w:color="auto"/>
        <w:right w:val="none" w:sz="0" w:space="0" w:color="auto"/>
      </w:divBdr>
    </w:div>
    <w:div w:id="311714569">
      <w:bodyDiv w:val="1"/>
      <w:marLeft w:val="0"/>
      <w:marRight w:val="0"/>
      <w:marTop w:val="0"/>
      <w:marBottom w:val="0"/>
      <w:divBdr>
        <w:top w:val="none" w:sz="0" w:space="0" w:color="auto"/>
        <w:left w:val="none" w:sz="0" w:space="0" w:color="auto"/>
        <w:bottom w:val="none" w:sz="0" w:space="0" w:color="auto"/>
        <w:right w:val="none" w:sz="0" w:space="0" w:color="auto"/>
      </w:divBdr>
    </w:div>
    <w:div w:id="1311203594">
      <w:bodyDiv w:val="1"/>
      <w:marLeft w:val="0"/>
      <w:marRight w:val="0"/>
      <w:marTop w:val="0"/>
      <w:marBottom w:val="0"/>
      <w:divBdr>
        <w:top w:val="none" w:sz="0" w:space="0" w:color="auto"/>
        <w:left w:val="none" w:sz="0" w:space="0" w:color="auto"/>
        <w:bottom w:val="none" w:sz="0" w:space="0" w:color="auto"/>
        <w:right w:val="none" w:sz="0" w:space="0" w:color="auto"/>
      </w:divBdr>
    </w:div>
    <w:div w:id="1509129273">
      <w:bodyDiv w:val="1"/>
      <w:marLeft w:val="0"/>
      <w:marRight w:val="0"/>
      <w:marTop w:val="0"/>
      <w:marBottom w:val="0"/>
      <w:divBdr>
        <w:top w:val="none" w:sz="0" w:space="0" w:color="auto"/>
        <w:left w:val="none" w:sz="0" w:space="0" w:color="auto"/>
        <w:bottom w:val="none" w:sz="0" w:space="0" w:color="auto"/>
        <w:right w:val="none" w:sz="0" w:space="0" w:color="auto"/>
      </w:divBdr>
    </w:div>
    <w:div w:id="1748649302">
      <w:bodyDiv w:val="1"/>
      <w:marLeft w:val="0"/>
      <w:marRight w:val="0"/>
      <w:marTop w:val="0"/>
      <w:marBottom w:val="0"/>
      <w:divBdr>
        <w:top w:val="none" w:sz="0" w:space="0" w:color="auto"/>
        <w:left w:val="none" w:sz="0" w:space="0" w:color="auto"/>
        <w:bottom w:val="none" w:sz="0" w:space="0" w:color="auto"/>
        <w:right w:val="none" w:sz="0" w:space="0" w:color="auto"/>
      </w:divBdr>
    </w:div>
    <w:div w:id="19527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D3BB-1A2C-49D0-A839-10E57F5D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MO. Osuch</dc:creator>
  <cp:lastModifiedBy>Kacper  Turecki</cp:lastModifiedBy>
  <cp:revision>34</cp:revision>
  <cp:lastPrinted>2021-01-28T11:53:00Z</cp:lastPrinted>
  <dcterms:created xsi:type="dcterms:W3CDTF">2017-05-09T06:20:00Z</dcterms:created>
  <dcterms:modified xsi:type="dcterms:W3CDTF">2023-05-04T07:05:00Z</dcterms:modified>
</cp:coreProperties>
</file>